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BB53B7" w14:textId="08218BC5" w:rsidR="008E03CC" w:rsidRDefault="00B406B4" w:rsidP="00B406B4">
      <w:pPr>
        <w:jc w:val="center"/>
      </w:pPr>
      <w:r w:rsidRPr="00B406B4">
        <w:rPr>
          <w:noProof/>
        </w:rPr>
        <w:drawing>
          <wp:inline distT="0" distB="0" distL="0" distR="0" wp14:anchorId="63381ABC" wp14:editId="74091A6A">
            <wp:extent cx="5232719" cy="2186940"/>
            <wp:effectExtent l="0" t="0" r="6350" b="3810"/>
            <wp:docPr id="11033912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40821" cy="2190326"/>
                    </a:xfrm>
                    <a:prstGeom prst="rect">
                      <a:avLst/>
                    </a:prstGeom>
                    <a:noFill/>
                    <a:ln>
                      <a:noFill/>
                    </a:ln>
                  </pic:spPr>
                </pic:pic>
              </a:graphicData>
            </a:graphic>
          </wp:inline>
        </w:drawing>
      </w:r>
    </w:p>
    <w:p w14:paraId="33877968" w14:textId="6B476BAA" w:rsidR="007A0A89" w:rsidRPr="00644BC0" w:rsidRDefault="007A0A89" w:rsidP="009E3432">
      <w:pPr>
        <w:spacing w:line="276" w:lineRule="auto"/>
        <w:rPr>
          <w:rFonts w:ascii="Arial" w:hAnsi="Arial" w:cs="Arial"/>
          <w:b/>
          <w:bCs/>
          <w:u w:val="single"/>
        </w:rPr>
      </w:pPr>
      <w:r w:rsidRPr="00644BC0">
        <w:rPr>
          <w:rFonts w:ascii="Arial" w:hAnsi="Arial" w:cs="Arial"/>
          <w:b/>
          <w:bCs/>
          <w:u w:val="single"/>
        </w:rPr>
        <w:t xml:space="preserve">Minutes of the PPG </w:t>
      </w:r>
      <w:r w:rsidR="006F4886" w:rsidRPr="00644BC0">
        <w:rPr>
          <w:rFonts w:ascii="Arial" w:hAnsi="Arial" w:cs="Arial"/>
          <w:b/>
          <w:bCs/>
          <w:u w:val="single"/>
        </w:rPr>
        <w:t>AGM</w:t>
      </w:r>
      <w:r w:rsidRPr="00644BC0">
        <w:rPr>
          <w:rFonts w:ascii="Arial" w:hAnsi="Arial" w:cs="Arial"/>
          <w:b/>
          <w:bCs/>
          <w:u w:val="single"/>
        </w:rPr>
        <w:t xml:space="preserve"> on Monday </w:t>
      </w:r>
      <w:r w:rsidR="00C51E3E">
        <w:rPr>
          <w:rFonts w:ascii="Arial" w:hAnsi="Arial" w:cs="Arial"/>
          <w:b/>
          <w:bCs/>
          <w:u w:val="single"/>
        </w:rPr>
        <w:t>10 February 2025</w:t>
      </w:r>
    </w:p>
    <w:p w14:paraId="5658B316" w14:textId="2E93170C" w:rsidR="0016009A" w:rsidRPr="00721464" w:rsidRDefault="006D0C7C" w:rsidP="006F4886">
      <w:pPr>
        <w:spacing w:line="276" w:lineRule="auto"/>
        <w:rPr>
          <w:rFonts w:ascii="Arial" w:hAnsi="Arial" w:cs="Arial"/>
        </w:rPr>
      </w:pPr>
      <w:r w:rsidRPr="00721464">
        <w:rPr>
          <w:rFonts w:ascii="Arial" w:hAnsi="Arial" w:cs="Arial"/>
        </w:rPr>
        <w:t>The Chair opened the Meeting at 4.</w:t>
      </w:r>
      <w:r w:rsidR="00C51E3E">
        <w:rPr>
          <w:rFonts w:ascii="Arial" w:hAnsi="Arial" w:cs="Arial"/>
        </w:rPr>
        <w:t>30</w:t>
      </w:r>
      <w:r w:rsidRPr="00721464">
        <w:rPr>
          <w:rFonts w:ascii="Arial" w:hAnsi="Arial" w:cs="Arial"/>
        </w:rPr>
        <w:t xml:space="preserve"> pm.  She</w:t>
      </w:r>
      <w:r w:rsidR="0016009A" w:rsidRPr="00721464">
        <w:rPr>
          <w:rFonts w:ascii="Arial" w:hAnsi="Arial" w:cs="Arial"/>
        </w:rPr>
        <w:t xml:space="preserve"> welcomed all to the meeting</w:t>
      </w:r>
      <w:r w:rsidR="00004305" w:rsidRPr="00721464">
        <w:rPr>
          <w:rFonts w:ascii="Arial" w:hAnsi="Arial" w:cs="Arial"/>
        </w:rPr>
        <w:t xml:space="preserve">.  </w:t>
      </w:r>
    </w:p>
    <w:p w14:paraId="39E2BA01" w14:textId="77FF9BD6" w:rsidR="00534D59" w:rsidRPr="0026212A" w:rsidRDefault="00534D59" w:rsidP="0026212A">
      <w:pPr>
        <w:spacing w:line="276" w:lineRule="auto"/>
        <w:rPr>
          <w:rFonts w:ascii="Arial" w:hAnsi="Arial" w:cs="Arial"/>
        </w:rPr>
      </w:pPr>
      <w:r w:rsidRPr="0026212A">
        <w:rPr>
          <w:rFonts w:ascii="Arial" w:hAnsi="Arial" w:cs="Arial"/>
        </w:rPr>
        <w:t>There were 1</w:t>
      </w:r>
      <w:r w:rsidR="006B4943" w:rsidRPr="0026212A">
        <w:rPr>
          <w:rFonts w:ascii="Arial" w:hAnsi="Arial" w:cs="Arial"/>
        </w:rPr>
        <w:t>6</w:t>
      </w:r>
      <w:r w:rsidRPr="0026212A">
        <w:rPr>
          <w:rFonts w:ascii="Arial" w:hAnsi="Arial" w:cs="Arial"/>
        </w:rPr>
        <w:t xml:space="preserve"> members attending and </w:t>
      </w:r>
      <w:r w:rsidR="00C51E3E" w:rsidRPr="0026212A">
        <w:rPr>
          <w:rFonts w:ascii="Arial" w:hAnsi="Arial" w:cs="Arial"/>
        </w:rPr>
        <w:t>2</w:t>
      </w:r>
      <w:r w:rsidRPr="0026212A">
        <w:rPr>
          <w:rFonts w:ascii="Arial" w:hAnsi="Arial" w:cs="Arial"/>
        </w:rPr>
        <w:t xml:space="preserve"> apologies noted on the attendance sheet.</w:t>
      </w:r>
    </w:p>
    <w:p w14:paraId="35C19CED" w14:textId="27A7A766" w:rsidR="00C51E3E" w:rsidRDefault="00C51E3E" w:rsidP="009C2304">
      <w:pPr>
        <w:spacing w:line="276" w:lineRule="auto"/>
        <w:rPr>
          <w:rFonts w:ascii="Arial" w:hAnsi="Arial" w:cs="Arial"/>
        </w:rPr>
      </w:pPr>
      <w:r w:rsidRPr="0026212A">
        <w:rPr>
          <w:rFonts w:ascii="Arial" w:hAnsi="Arial" w:cs="Arial"/>
        </w:rPr>
        <w:t>Acceptance of last AGM Minutes (11 March 2024) – these were approved.</w:t>
      </w:r>
    </w:p>
    <w:p w14:paraId="03F71076" w14:textId="0D4015E8" w:rsidR="00C83C84" w:rsidRPr="0026212A" w:rsidRDefault="00C51E3E" w:rsidP="0026212A">
      <w:pPr>
        <w:shd w:val="clear" w:color="auto" w:fill="FFFFFF"/>
        <w:spacing w:after="0" w:line="240" w:lineRule="auto"/>
        <w:rPr>
          <w:rFonts w:ascii="Tahoma" w:eastAsia="Times New Roman" w:hAnsi="Tahoma" w:cs="Tahoma"/>
          <w:color w:val="1D2228"/>
          <w:kern w:val="0"/>
          <w:lang w:eastAsia="en-GB"/>
          <w14:ligatures w14:val="none"/>
        </w:rPr>
      </w:pPr>
      <w:r w:rsidRPr="0026212A">
        <w:rPr>
          <w:rFonts w:ascii="Arial" w:eastAsia="Times New Roman" w:hAnsi="Arial" w:cs="Arial"/>
          <w:b/>
          <w:bCs/>
          <w:color w:val="1D2228"/>
          <w:kern w:val="0"/>
          <w:u w:val="single"/>
          <w:lang w:eastAsia="en-GB"/>
          <w14:ligatures w14:val="none"/>
        </w:rPr>
        <w:t>C</w:t>
      </w:r>
      <w:r w:rsidR="00C83C84" w:rsidRPr="0026212A">
        <w:rPr>
          <w:rFonts w:ascii="Arial" w:eastAsia="Times New Roman" w:hAnsi="Arial" w:cs="Arial"/>
          <w:b/>
          <w:bCs/>
          <w:color w:val="1D2228"/>
          <w:kern w:val="0"/>
          <w:u w:val="single"/>
          <w:lang w:eastAsia="en-GB"/>
          <w14:ligatures w14:val="none"/>
        </w:rPr>
        <w:t>hairs Annual Report</w:t>
      </w:r>
    </w:p>
    <w:p w14:paraId="491D8EA2" w14:textId="77777777" w:rsidR="00C83C84" w:rsidRPr="00AB2760" w:rsidRDefault="00C83C84" w:rsidP="0026212A">
      <w:pPr>
        <w:rPr>
          <w:rFonts w:ascii="Arial" w:hAnsi="Arial" w:cs="Arial"/>
        </w:rPr>
      </w:pPr>
      <w:r w:rsidRPr="00AB2760">
        <w:rPr>
          <w:rFonts w:ascii="Arial" w:hAnsi="Arial" w:cs="Arial"/>
        </w:rPr>
        <w:t xml:space="preserve">I was elected </w:t>
      </w:r>
      <w:proofErr w:type="gramStart"/>
      <w:r w:rsidRPr="00AB2760">
        <w:rPr>
          <w:rFonts w:ascii="Arial" w:hAnsi="Arial" w:cs="Arial"/>
        </w:rPr>
        <w:t>into</w:t>
      </w:r>
      <w:proofErr w:type="gramEnd"/>
      <w:r w:rsidRPr="00AB2760">
        <w:rPr>
          <w:rFonts w:ascii="Arial" w:hAnsi="Arial" w:cs="Arial"/>
        </w:rPr>
        <w:t xml:space="preserve"> my second term as Chair of the PPG on 11 March 2024</w:t>
      </w:r>
      <w:r>
        <w:rPr>
          <w:rFonts w:ascii="Arial" w:hAnsi="Arial" w:cs="Arial"/>
        </w:rPr>
        <w:t>.</w:t>
      </w:r>
    </w:p>
    <w:p w14:paraId="0DF5A66F" w14:textId="77777777" w:rsidR="00C83C84" w:rsidRPr="00AB2760" w:rsidRDefault="00C83C84" w:rsidP="0026212A">
      <w:pPr>
        <w:rPr>
          <w:rFonts w:ascii="Arial" w:hAnsi="Arial" w:cs="Arial"/>
        </w:rPr>
      </w:pPr>
      <w:r w:rsidRPr="00AB2760">
        <w:rPr>
          <w:rFonts w:ascii="Arial" w:hAnsi="Arial" w:cs="Arial"/>
        </w:rPr>
        <w:t>It has been a very busy and productive year.  We have held 5 meetings which were all well attended.  We have had speakers at most of the meetings all of whom were very interesting.</w:t>
      </w:r>
    </w:p>
    <w:p w14:paraId="23FEB20A" w14:textId="77777777" w:rsidR="00C83C84" w:rsidRPr="00AB2760" w:rsidRDefault="00C83C84" w:rsidP="0026212A">
      <w:pPr>
        <w:rPr>
          <w:rFonts w:ascii="Arial" w:hAnsi="Arial" w:cs="Arial"/>
        </w:rPr>
      </w:pPr>
      <w:r w:rsidRPr="00AB2760">
        <w:rPr>
          <w:rFonts w:ascii="Arial" w:hAnsi="Arial" w:cs="Arial"/>
        </w:rPr>
        <w:t>As Chair, I have:</w:t>
      </w:r>
    </w:p>
    <w:p w14:paraId="7D00E892" w14:textId="77777777" w:rsidR="00C83C84" w:rsidRPr="00AB2760" w:rsidRDefault="00C83C84" w:rsidP="0026212A">
      <w:pPr>
        <w:numPr>
          <w:ilvl w:val="0"/>
          <w:numId w:val="4"/>
        </w:numPr>
        <w:spacing w:after="0" w:line="278" w:lineRule="auto"/>
        <w:rPr>
          <w:rFonts w:ascii="Arial" w:hAnsi="Arial" w:cs="Arial"/>
        </w:rPr>
      </w:pPr>
      <w:r w:rsidRPr="00AB2760">
        <w:rPr>
          <w:rFonts w:ascii="Arial" w:hAnsi="Arial" w:cs="Arial"/>
        </w:rPr>
        <w:t>assisted at Technical Clinics in the surgery, these were to enable patients to use the new Anima system</w:t>
      </w:r>
    </w:p>
    <w:p w14:paraId="26E7190F" w14:textId="77777777" w:rsidR="00C83C84" w:rsidRPr="00AB2760" w:rsidRDefault="00C83C84" w:rsidP="0026212A">
      <w:pPr>
        <w:numPr>
          <w:ilvl w:val="0"/>
          <w:numId w:val="4"/>
        </w:numPr>
        <w:spacing w:after="0" w:line="278" w:lineRule="auto"/>
        <w:rPr>
          <w:rFonts w:ascii="Arial" w:hAnsi="Arial" w:cs="Arial"/>
        </w:rPr>
      </w:pPr>
      <w:r w:rsidRPr="00AB2760">
        <w:rPr>
          <w:rFonts w:ascii="Arial" w:hAnsi="Arial" w:cs="Arial"/>
        </w:rPr>
        <w:t>attended the MacMillan coffee morning</w:t>
      </w:r>
    </w:p>
    <w:p w14:paraId="0AB91D35" w14:textId="77777777" w:rsidR="00C83C84" w:rsidRDefault="00C83C84" w:rsidP="0026212A">
      <w:pPr>
        <w:numPr>
          <w:ilvl w:val="0"/>
          <w:numId w:val="4"/>
        </w:numPr>
        <w:spacing w:after="0" w:line="278" w:lineRule="auto"/>
        <w:rPr>
          <w:rFonts w:ascii="Arial" w:hAnsi="Arial" w:cs="Arial"/>
        </w:rPr>
      </w:pPr>
      <w:r w:rsidRPr="00AB2760">
        <w:rPr>
          <w:rFonts w:ascii="Arial" w:hAnsi="Arial" w:cs="Arial"/>
        </w:rPr>
        <w:t>assisted at the children’s Christmas Santa event</w:t>
      </w:r>
    </w:p>
    <w:p w14:paraId="69AADDBC" w14:textId="77777777" w:rsidR="0026212A" w:rsidRPr="00AB2760" w:rsidRDefault="0026212A" w:rsidP="0026212A">
      <w:pPr>
        <w:spacing w:after="0" w:line="278" w:lineRule="auto"/>
        <w:rPr>
          <w:rFonts w:ascii="Arial" w:hAnsi="Arial" w:cs="Arial"/>
        </w:rPr>
      </w:pPr>
    </w:p>
    <w:p w14:paraId="7AA23C0A" w14:textId="77777777" w:rsidR="00C83C84" w:rsidRPr="00AB2760" w:rsidRDefault="00C83C84" w:rsidP="0026212A">
      <w:pPr>
        <w:rPr>
          <w:rFonts w:ascii="Arial" w:hAnsi="Arial" w:cs="Arial"/>
        </w:rPr>
      </w:pPr>
      <w:r w:rsidRPr="00AB2760">
        <w:rPr>
          <w:rFonts w:ascii="Arial" w:hAnsi="Arial" w:cs="Arial"/>
        </w:rPr>
        <w:t>We have raised funds for children’s books and stickers, a bariatric chair for the surgery and we continue with the book stall.</w:t>
      </w:r>
    </w:p>
    <w:p w14:paraId="3CE637E8" w14:textId="77777777" w:rsidR="00C83C84" w:rsidRPr="00AB2760" w:rsidRDefault="00C83C84" w:rsidP="0026212A">
      <w:pPr>
        <w:rPr>
          <w:rFonts w:ascii="Arial" w:hAnsi="Arial" w:cs="Arial"/>
        </w:rPr>
      </w:pPr>
      <w:r w:rsidRPr="00AB2760">
        <w:rPr>
          <w:rFonts w:ascii="Arial" w:hAnsi="Arial" w:cs="Arial"/>
        </w:rPr>
        <w:t>We have held Secretariat meetings and contact each other regularly to ensure the smooth running of the PPG meetings.</w:t>
      </w:r>
    </w:p>
    <w:p w14:paraId="66FB84E3" w14:textId="77777777" w:rsidR="00C83C84" w:rsidRPr="00AB2760" w:rsidRDefault="00C83C84" w:rsidP="0026212A">
      <w:pPr>
        <w:rPr>
          <w:rFonts w:ascii="Arial" w:hAnsi="Arial" w:cs="Arial"/>
        </w:rPr>
      </w:pPr>
      <w:r w:rsidRPr="00AB2760">
        <w:rPr>
          <w:rFonts w:ascii="Arial" w:hAnsi="Arial" w:cs="Arial"/>
        </w:rPr>
        <w:t>I want to thank the Secretariat, Bob, Lynne and Annie.  They contribute a lot of time and effort to the PPG, and they support me in my role as Chair.</w:t>
      </w:r>
    </w:p>
    <w:p w14:paraId="5A25EEDA" w14:textId="77777777" w:rsidR="00C83C84" w:rsidRPr="00AB2760" w:rsidRDefault="00C83C84" w:rsidP="0026212A">
      <w:pPr>
        <w:rPr>
          <w:rFonts w:ascii="Arial" w:hAnsi="Arial" w:cs="Arial"/>
        </w:rPr>
      </w:pPr>
      <w:r w:rsidRPr="00AB2760">
        <w:rPr>
          <w:rFonts w:ascii="Arial" w:hAnsi="Arial" w:cs="Arial"/>
        </w:rPr>
        <w:t>I want to thank Sophie and Linzi for their continued support and contributions to the meetings.</w:t>
      </w:r>
    </w:p>
    <w:p w14:paraId="7C48FABB" w14:textId="77777777" w:rsidR="00C83C84" w:rsidRPr="00AB2760" w:rsidRDefault="00C83C84" w:rsidP="0026212A">
      <w:pPr>
        <w:rPr>
          <w:rFonts w:ascii="Arial" w:hAnsi="Arial" w:cs="Arial"/>
        </w:rPr>
      </w:pPr>
      <w:r w:rsidRPr="00AB2760">
        <w:rPr>
          <w:rFonts w:ascii="Arial" w:hAnsi="Arial" w:cs="Arial"/>
        </w:rPr>
        <w:t>Special thanks to all the members of the PPG who attend regularly and make the meetings both productive and enjoyable.</w:t>
      </w:r>
    </w:p>
    <w:p w14:paraId="76AF17DF" w14:textId="1A9FED62" w:rsidR="00D50292" w:rsidRDefault="00C83C84" w:rsidP="0026212A">
      <w:pPr>
        <w:rPr>
          <w:rFonts w:ascii="Arial" w:hAnsi="Arial" w:cs="Arial"/>
        </w:rPr>
      </w:pPr>
      <w:r w:rsidRPr="00AB2760">
        <w:rPr>
          <w:rFonts w:ascii="Arial" w:hAnsi="Arial" w:cs="Arial"/>
        </w:rPr>
        <w:t>I am willing to stand for another term as Chair and should I be re-elected</w:t>
      </w:r>
      <w:r>
        <w:rPr>
          <w:rFonts w:ascii="Arial" w:hAnsi="Arial" w:cs="Arial"/>
        </w:rPr>
        <w:t>.</w:t>
      </w:r>
      <w:r w:rsidRPr="00AB2760">
        <w:rPr>
          <w:rFonts w:ascii="Arial" w:hAnsi="Arial" w:cs="Arial"/>
        </w:rPr>
        <w:t xml:space="preserve"> I look forward to another successful year.</w:t>
      </w:r>
    </w:p>
    <w:p w14:paraId="0711BAA7" w14:textId="5B09538E" w:rsidR="00644BC0" w:rsidRPr="0026212A" w:rsidRDefault="00644BC0" w:rsidP="0026212A">
      <w:pPr>
        <w:rPr>
          <w:rFonts w:ascii="Arial" w:hAnsi="Arial" w:cs="Arial"/>
          <w:u w:val="single"/>
        </w:rPr>
      </w:pPr>
      <w:r w:rsidRPr="0026212A">
        <w:rPr>
          <w:rFonts w:ascii="Arial" w:hAnsi="Arial" w:cs="Arial"/>
          <w:b/>
          <w:bCs/>
          <w:u w:val="single"/>
        </w:rPr>
        <w:t>T</w:t>
      </w:r>
      <w:r w:rsidR="00C83C84" w:rsidRPr="0026212A">
        <w:rPr>
          <w:rFonts w:ascii="Arial" w:hAnsi="Arial" w:cs="Arial"/>
          <w:b/>
          <w:bCs/>
          <w:u w:val="single"/>
        </w:rPr>
        <w:t xml:space="preserve">reasurers Annual </w:t>
      </w:r>
      <w:proofErr w:type="gramStart"/>
      <w:r w:rsidR="00C83C84" w:rsidRPr="0026212A">
        <w:rPr>
          <w:rFonts w:ascii="Arial" w:hAnsi="Arial" w:cs="Arial"/>
          <w:b/>
          <w:bCs/>
          <w:u w:val="single"/>
        </w:rPr>
        <w:t xml:space="preserve">Report  </w:t>
      </w:r>
      <w:r w:rsidR="002039A4" w:rsidRPr="0026212A">
        <w:rPr>
          <w:rFonts w:ascii="Arial" w:hAnsi="Arial" w:cs="Arial"/>
          <w:b/>
          <w:bCs/>
          <w:u w:val="single"/>
        </w:rPr>
        <w:t>2024</w:t>
      </w:r>
      <w:proofErr w:type="gramEnd"/>
      <w:r w:rsidR="002039A4" w:rsidRPr="0026212A">
        <w:rPr>
          <w:rFonts w:ascii="Arial" w:hAnsi="Arial" w:cs="Arial"/>
          <w:b/>
          <w:bCs/>
          <w:u w:val="single"/>
        </w:rPr>
        <w:t xml:space="preserve"> – 2025</w:t>
      </w:r>
    </w:p>
    <w:p w14:paraId="0D25072F" w14:textId="19E465D8" w:rsidR="002039A4" w:rsidRPr="0026212A" w:rsidRDefault="002039A4" w:rsidP="0026212A">
      <w:pPr>
        <w:spacing w:after="0"/>
        <w:rPr>
          <w:rFonts w:ascii="Arial" w:hAnsi="Arial" w:cs="Arial"/>
        </w:rPr>
      </w:pPr>
      <w:r w:rsidRPr="0026212A">
        <w:rPr>
          <w:rFonts w:ascii="Arial" w:hAnsi="Arial" w:cs="Arial"/>
        </w:rPr>
        <w:t xml:space="preserve">11/3/2024 - Brought Forward - Cash at 2024 AGM                     £207.26 </w:t>
      </w:r>
    </w:p>
    <w:p w14:paraId="438857D2" w14:textId="77777777" w:rsidR="002039A4" w:rsidRPr="0026212A" w:rsidRDefault="002039A4" w:rsidP="0026212A">
      <w:pPr>
        <w:spacing w:after="0"/>
        <w:rPr>
          <w:rFonts w:ascii="Arial" w:hAnsi="Arial" w:cs="Arial"/>
        </w:rPr>
      </w:pPr>
      <w:r w:rsidRPr="0026212A">
        <w:rPr>
          <w:rFonts w:ascii="Arial" w:hAnsi="Arial" w:cs="Arial"/>
        </w:rPr>
        <w:t xml:space="preserve">11/3/2024 - Book Donations £18.51 </w:t>
      </w:r>
    </w:p>
    <w:p w14:paraId="279E85A4" w14:textId="77777777" w:rsidR="002039A4" w:rsidRPr="0026212A" w:rsidRDefault="002039A4" w:rsidP="0026212A">
      <w:pPr>
        <w:spacing w:after="0"/>
        <w:rPr>
          <w:rFonts w:ascii="Arial" w:hAnsi="Arial" w:cs="Arial"/>
        </w:rPr>
      </w:pPr>
      <w:r w:rsidRPr="0026212A">
        <w:rPr>
          <w:rFonts w:ascii="Arial" w:hAnsi="Arial" w:cs="Arial"/>
        </w:rPr>
        <w:t xml:space="preserve">29/4/2024 - Book Donations £28.62 </w:t>
      </w:r>
    </w:p>
    <w:p w14:paraId="63C76956" w14:textId="3C6F5264" w:rsidR="002039A4" w:rsidRPr="0026212A" w:rsidRDefault="002039A4" w:rsidP="0026212A">
      <w:pPr>
        <w:rPr>
          <w:rFonts w:ascii="Arial" w:hAnsi="Arial" w:cs="Arial"/>
        </w:rPr>
      </w:pPr>
      <w:r w:rsidRPr="0026212A">
        <w:rPr>
          <w:rFonts w:ascii="Arial" w:hAnsi="Arial" w:cs="Arial"/>
        </w:rPr>
        <w:t xml:space="preserve">29/4/2024 - Printer Ink (£8.00) -£8.00                                         Total £246.39 </w:t>
      </w:r>
    </w:p>
    <w:p w14:paraId="2E3D3DE7" w14:textId="77777777" w:rsidR="002039A4" w:rsidRPr="0026212A" w:rsidRDefault="002039A4" w:rsidP="0026212A">
      <w:pPr>
        <w:spacing w:after="0"/>
        <w:rPr>
          <w:rFonts w:ascii="Arial" w:hAnsi="Arial" w:cs="Arial"/>
        </w:rPr>
      </w:pPr>
      <w:r w:rsidRPr="0026212A">
        <w:rPr>
          <w:rFonts w:ascii="Arial" w:hAnsi="Arial" w:cs="Arial"/>
        </w:rPr>
        <w:t xml:space="preserve">24/6/2024 - Book Donations £18.10 </w:t>
      </w:r>
    </w:p>
    <w:p w14:paraId="0D780C6E" w14:textId="2F85A544" w:rsidR="002039A4" w:rsidRPr="0026212A" w:rsidRDefault="002039A4" w:rsidP="0026212A">
      <w:pPr>
        <w:spacing w:after="0"/>
        <w:rPr>
          <w:rFonts w:ascii="Arial" w:hAnsi="Arial" w:cs="Arial"/>
        </w:rPr>
      </w:pPr>
      <w:r w:rsidRPr="0026212A">
        <w:rPr>
          <w:rFonts w:ascii="Arial" w:hAnsi="Arial" w:cs="Arial"/>
        </w:rPr>
        <w:lastRenderedPageBreak/>
        <w:t xml:space="preserve">24/6/2024 - Printer Paper (£6.50) -£6.50                                     Total £257.99 </w:t>
      </w:r>
    </w:p>
    <w:p w14:paraId="710BA227" w14:textId="435E21A3" w:rsidR="002039A4" w:rsidRPr="0026212A" w:rsidRDefault="002039A4" w:rsidP="0026212A">
      <w:pPr>
        <w:spacing w:after="0"/>
        <w:rPr>
          <w:rFonts w:ascii="Arial" w:hAnsi="Arial" w:cs="Arial"/>
        </w:rPr>
      </w:pPr>
      <w:r w:rsidRPr="0026212A">
        <w:rPr>
          <w:rFonts w:ascii="Arial" w:hAnsi="Arial" w:cs="Arial"/>
        </w:rPr>
        <w:t xml:space="preserve">10/7/2024 - Child Mini Activity Books (£31.14) -£31.14               Total £226.85 </w:t>
      </w:r>
    </w:p>
    <w:p w14:paraId="6FAF2712" w14:textId="77777777" w:rsidR="002039A4" w:rsidRPr="0026212A" w:rsidRDefault="002039A4" w:rsidP="0026212A">
      <w:pPr>
        <w:spacing w:after="0"/>
        <w:rPr>
          <w:rFonts w:ascii="Arial" w:hAnsi="Arial" w:cs="Arial"/>
        </w:rPr>
      </w:pPr>
      <w:r w:rsidRPr="0026212A">
        <w:rPr>
          <w:rFonts w:ascii="Arial" w:hAnsi="Arial" w:cs="Arial"/>
        </w:rPr>
        <w:t xml:space="preserve">19/8/2024 - Book Receipts £8.12 </w:t>
      </w:r>
    </w:p>
    <w:p w14:paraId="5DECEFF1" w14:textId="7E9F622B" w:rsidR="002039A4" w:rsidRPr="0026212A" w:rsidRDefault="002039A4" w:rsidP="0026212A">
      <w:pPr>
        <w:spacing w:after="0"/>
        <w:rPr>
          <w:rFonts w:ascii="Arial" w:hAnsi="Arial" w:cs="Arial"/>
        </w:rPr>
      </w:pPr>
      <w:r w:rsidRPr="0026212A">
        <w:rPr>
          <w:rFonts w:ascii="Arial" w:hAnsi="Arial" w:cs="Arial"/>
        </w:rPr>
        <w:t xml:space="preserve">19/8/2024 - Donation to McMillan Event (£25) -£25                     Total £209.97 </w:t>
      </w:r>
    </w:p>
    <w:p w14:paraId="420F1631" w14:textId="77777777" w:rsidR="002039A4" w:rsidRPr="0026212A" w:rsidRDefault="002039A4" w:rsidP="0026212A">
      <w:pPr>
        <w:spacing w:after="0"/>
        <w:rPr>
          <w:rFonts w:ascii="Arial" w:hAnsi="Arial" w:cs="Arial"/>
        </w:rPr>
      </w:pPr>
      <w:r w:rsidRPr="0026212A">
        <w:rPr>
          <w:rFonts w:ascii="Arial" w:hAnsi="Arial" w:cs="Arial"/>
        </w:rPr>
        <w:t xml:space="preserve">21/10/2024 - Book Receipts £26.78 </w:t>
      </w:r>
    </w:p>
    <w:p w14:paraId="5BAC5A30" w14:textId="0E136841" w:rsidR="002039A4" w:rsidRPr="0026212A" w:rsidRDefault="002039A4" w:rsidP="0026212A">
      <w:pPr>
        <w:spacing w:after="0"/>
        <w:rPr>
          <w:rFonts w:ascii="Arial" w:hAnsi="Arial" w:cs="Arial"/>
        </w:rPr>
      </w:pPr>
      <w:r w:rsidRPr="0026212A">
        <w:rPr>
          <w:rFonts w:ascii="Arial" w:hAnsi="Arial" w:cs="Arial"/>
        </w:rPr>
        <w:t xml:space="preserve">21/10/2024 - McMillan Event (£50 </w:t>
      </w:r>
      <w:proofErr w:type="spellStart"/>
      <w:r w:rsidRPr="0026212A">
        <w:rPr>
          <w:rFonts w:ascii="Arial" w:hAnsi="Arial" w:cs="Arial"/>
        </w:rPr>
        <w:t>inc</w:t>
      </w:r>
      <w:proofErr w:type="spellEnd"/>
      <w:r w:rsidRPr="0026212A">
        <w:rPr>
          <w:rFonts w:ascii="Arial" w:hAnsi="Arial" w:cs="Arial"/>
        </w:rPr>
        <w:t xml:space="preserve"> £25 refund) £50.00           Total £286.75 </w:t>
      </w:r>
    </w:p>
    <w:p w14:paraId="4D3896C3" w14:textId="77777777" w:rsidR="002039A4" w:rsidRPr="0026212A" w:rsidRDefault="002039A4" w:rsidP="0026212A">
      <w:pPr>
        <w:spacing w:after="0"/>
        <w:rPr>
          <w:rFonts w:ascii="Arial" w:hAnsi="Arial" w:cs="Arial"/>
        </w:rPr>
      </w:pPr>
      <w:r w:rsidRPr="0026212A">
        <w:rPr>
          <w:rFonts w:ascii="Arial" w:hAnsi="Arial" w:cs="Arial"/>
        </w:rPr>
        <w:t xml:space="preserve">21/10/2024 - PPG Fundraisers re Tombola (£50 Loan) -£50 </w:t>
      </w:r>
    </w:p>
    <w:p w14:paraId="00283E5D" w14:textId="77777777" w:rsidR="0026212A" w:rsidRDefault="002039A4" w:rsidP="0026212A">
      <w:pPr>
        <w:spacing w:after="0"/>
        <w:rPr>
          <w:rFonts w:ascii="Arial" w:hAnsi="Arial" w:cs="Arial"/>
        </w:rPr>
      </w:pPr>
      <w:r w:rsidRPr="0026212A">
        <w:rPr>
          <w:rFonts w:ascii="Arial" w:hAnsi="Arial" w:cs="Arial"/>
        </w:rPr>
        <w:t>21/10/2024 - PPG Fundraisers re Tombola (£18 Float) -£18.00   Total £218.75</w:t>
      </w:r>
    </w:p>
    <w:p w14:paraId="0A58741C" w14:textId="3F1412F6" w:rsidR="002039A4" w:rsidRPr="0026212A" w:rsidRDefault="002039A4" w:rsidP="0026212A">
      <w:pPr>
        <w:spacing w:after="0"/>
        <w:rPr>
          <w:rFonts w:ascii="Arial" w:hAnsi="Arial" w:cs="Arial"/>
        </w:rPr>
      </w:pPr>
      <w:r w:rsidRPr="0026212A">
        <w:rPr>
          <w:rFonts w:ascii="Arial" w:hAnsi="Arial" w:cs="Arial"/>
        </w:rPr>
        <w:t>6/1/2025     - Tombola Event (Cash-takings £185.15) £185.</w:t>
      </w:r>
    </w:p>
    <w:p w14:paraId="6D57E036" w14:textId="77777777" w:rsidR="002039A4" w:rsidRPr="0026212A" w:rsidRDefault="002039A4" w:rsidP="0026212A">
      <w:pPr>
        <w:spacing w:after="0"/>
        <w:rPr>
          <w:rFonts w:ascii="Arial" w:hAnsi="Arial" w:cs="Arial"/>
        </w:rPr>
      </w:pPr>
      <w:r w:rsidRPr="0026212A">
        <w:rPr>
          <w:rFonts w:ascii="Arial" w:hAnsi="Arial" w:cs="Arial"/>
        </w:rPr>
        <w:t xml:space="preserve">15 6/1/2025 - Tombola </w:t>
      </w:r>
      <w:proofErr w:type="spellStart"/>
      <w:r w:rsidRPr="0026212A">
        <w:rPr>
          <w:rFonts w:ascii="Arial" w:hAnsi="Arial" w:cs="Arial"/>
        </w:rPr>
        <w:t>SumUp</w:t>
      </w:r>
      <w:proofErr w:type="spellEnd"/>
      <w:r w:rsidRPr="0026212A">
        <w:rPr>
          <w:rFonts w:ascii="Arial" w:hAnsi="Arial" w:cs="Arial"/>
        </w:rPr>
        <w:t xml:space="preserve"> Card - Jason (£60.40) £60.40 </w:t>
      </w:r>
    </w:p>
    <w:p w14:paraId="6E1CFF58" w14:textId="771B12A0" w:rsidR="002039A4" w:rsidRPr="0026212A" w:rsidRDefault="002039A4" w:rsidP="0026212A">
      <w:pPr>
        <w:spacing w:after="0"/>
        <w:rPr>
          <w:rFonts w:ascii="Arial" w:hAnsi="Arial" w:cs="Arial"/>
        </w:rPr>
      </w:pPr>
      <w:r w:rsidRPr="0026212A">
        <w:rPr>
          <w:rFonts w:ascii="Arial" w:hAnsi="Arial" w:cs="Arial"/>
        </w:rPr>
        <w:t xml:space="preserve">6/1/2025 </w:t>
      </w:r>
      <w:r w:rsidR="00B557CF" w:rsidRPr="0026212A">
        <w:rPr>
          <w:rFonts w:ascii="Arial" w:hAnsi="Arial" w:cs="Arial"/>
        </w:rPr>
        <w:t xml:space="preserve">    </w:t>
      </w:r>
      <w:r w:rsidRPr="0026212A">
        <w:rPr>
          <w:rFonts w:ascii="Arial" w:hAnsi="Arial" w:cs="Arial"/>
        </w:rPr>
        <w:t xml:space="preserve">- Tombola Loan Repay (£50.00) £50.00 </w:t>
      </w:r>
    </w:p>
    <w:p w14:paraId="718AD5A9" w14:textId="64269123" w:rsidR="002039A4" w:rsidRPr="0026212A" w:rsidRDefault="002039A4" w:rsidP="0026212A">
      <w:pPr>
        <w:spacing w:after="0"/>
        <w:rPr>
          <w:rFonts w:ascii="Arial" w:hAnsi="Arial" w:cs="Arial"/>
        </w:rPr>
      </w:pPr>
      <w:r w:rsidRPr="0026212A">
        <w:rPr>
          <w:rFonts w:ascii="Arial" w:hAnsi="Arial" w:cs="Arial"/>
        </w:rPr>
        <w:t xml:space="preserve">6/1/2025 </w:t>
      </w:r>
      <w:r w:rsidR="00B557CF" w:rsidRPr="0026212A">
        <w:rPr>
          <w:rFonts w:ascii="Arial" w:hAnsi="Arial" w:cs="Arial"/>
        </w:rPr>
        <w:t xml:space="preserve">    </w:t>
      </w:r>
      <w:r w:rsidRPr="0026212A">
        <w:rPr>
          <w:rFonts w:ascii="Arial" w:hAnsi="Arial" w:cs="Arial"/>
        </w:rPr>
        <w:t xml:space="preserve">- Tombola Float Repay (£18.00) £18.00 </w:t>
      </w:r>
    </w:p>
    <w:p w14:paraId="3873459A" w14:textId="09C2C88E" w:rsidR="002039A4" w:rsidRPr="0026212A" w:rsidRDefault="002039A4" w:rsidP="0026212A">
      <w:pPr>
        <w:spacing w:after="0"/>
        <w:rPr>
          <w:rFonts w:ascii="Arial" w:hAnsi="Arial" w:cs="Arial"/>
        </w:rPr>
      </w:pPr>
      <w:r w:rsidRPr="0026212A">
        <w:rPr>
          <w:rFonts w:ascii="Arial" w:hAnsi="Arial" w:cs="Arial"/>
        </w:rPr>
        <w:t xml:space="preserve">6/1/2025 </w:t>
      </w:r>
      <w:r w:rsidR="00B557CF" w:rsidRPr="0026212A">
        <w:rPr>
          <w:rFonts w:ascii="Arial" w:hAnsi="Arial" w:cs="Arial"/>
        </w:rPr>
        <w:t xml:space="preserve">     </w:t>
      </w:r>
      <w:r w:rsidRPr="0026212A">
        <w:rPr>
          <w:rFonts w:ascii="Arial" w:hAnsi="Arial" w:cs="Arial"/>
        </w:rPr>
        <w:t xml:space="preserve">- </w:t>
      </w:r>
      <w:proofErr w:type="spellStart"/>
      <w:r w:rsidRPr="0026212A">
        <w:rPr>
          <w:rFonts w:ascii="Arial" w:hAnsi="Arial" w:cs="Arial"/>
        </w:rPr>
        <w:t>SumUp</w:t>
      </w:r>
      <w:proofErr w:type="spellEnd"/>
      <w:r w:rsidRPr="0026212A">
        <w:rPr>
          <w:rFonts w:ascii="Arial" w:hAnsi="Arial" w:cs="Arial"/>
        </w:rPr>
        <w:t xml:space="preserve"> Card - Jason Surplus (£9.60) £9.60           Total £541.90 </w:t>
      </w:r>
    </w:p>
    <w:p w14:paraId="34E0AACB" w14:textId="68821CEF" w:rsidR="002039A4" w:rsidRPr="0026212A" w:rsidRDefault="002039A4" w:rsidP="0026212A">
      <w:pPr>
        <w:spacing w:after="0"/>
        <w:rPr>
          <w:rFonts w:ascii="Arial" w:hAnsi="Arial" w:cs="Arial"/>
        </w:rPr>
      </w:pPr>
      <w:r w:rsidRPr="0026212A">
        <w:rPr>
          <w:rFonts w:ascii="Arial" w:hAnsi="Arial" w:cs="Arial"/>
        </w:rPr>
        <w:t xml:space="preserve">13/1/2025 </w:t>
      </w:r>
      <w:r w:rsidR="00BC4FF4" w:rsidRPr="0026212A">
        <w:rPr>
          <w:rFonts w:ascii="Arial" w:hAnsi="Arial" w:cs="Arial"/>
        </w:rPr>
        <w:t xml:space="preserve">   -</w:t>
      </w:r>
      <w:r w:rsidRPr="0026212A">
        <w:rPr>
          <w:rFonts w:ascii="Arial" w:hAnsi="Arial" w:cs="Arial"/>
        </w:rPr>
        <w:t xml:space="preserve"> Book Receipts (£22) £22 Total £563.90 </w:t>
      </w:r>
    </w:p>
    <w:p w14:paraId="1E9C102F" w14:textId="568E48D4" w:rsidR="002039A4" w:rsidRPr="0026212A" w:rsidRDefault="002039A4" w:rsidP="0026212A">
      <w:pPr>
        <w:spacing w:after="0"/>
        <w:rPr>
          <w:rFonts w:ascii="Arial" w:hAnsi="Arial" w:cs="Arial"/>
        </w:rPr>
      </w:pPr>
      <w:r w:rsidRPr="0026212A">
        <w:rPr>
          <w:rFonts w:ascii="Arial" w:hAnsi="Arial" w:cs="Arial"/>
        </w:rPr>
        <w:t xml:space="preserve">14/1/2025 </w:t>
      </w:r>
      <w:r w:rsidR="00BC4FF4" w:rsidRPr="0026212A">
        <w:rPr>
          <w:rFonts w:ascii="Arial" w:hAnsi="Arial" w:cs="Arial"/>
        </w:rPr>
        <w:t xml:space="preserve">   </w:t>
      </w:r>
      <w:r w:rsidRPr="0026212A">
        <w:rPr>
          <w:rFonts w:ascii="Arial" w:hAnsi="Arial" w:cs="Arial"/>
        </w:rPr>
        <w:t xml:space="preserve">- Printer Ink (£11.48) -£11.48 </w:t>
      </w:r>
    </w:p>
    <w:p w14:paraId="1013B095" w14:textId="196C64C5" w:rsidR="00C25625" w:rsidRDefault="002039A4" w:rsidP="009C2304">
      <w:pPr>
        <w:rPr>
          <w:rFonts w:ascii="Arial" w:hAnsi="Arial" w:cs="Arial"/>
          <w:b/>
          <w:bCs/>
        </w:rPr>
      </w:pPr>
      <w:r w:rsidRPr="0026212A">
        <w:rPr>
          <w:rFonts w:ascii="Arial" w:hAnsi="Arial" w:cs="Arial"/>
        </w:rPr>
        <w:t xml:space="preserve">10/2/2025 </w:t>
      </w:r>
      <w:r w:rsidR="00BC4FF4" w:rsidRPr="0026212A">
        <w:rPr>
          <w:rFonts w:ascii="Arial" w:hAnsi="Arial" w:cs="Arial"/>
        </w:rPr>
        <w:t xml:space="preserve">   </w:t>
      </w:r>
      <w:r w:rsidRPr="0026212A">
        <w:rPr>
          <w:rFonts w:ascii="Arial" w:hAnsi="Arial" w:cs="Arial"/>
        </w:rPr>
        <w:t xml:space="preserve">- </w:t>
      </w:r>
      <w:r w:rsidRPr="0026212A">
        <w:rPr>
          <w:rFonts w:ascii="Arial" w:hAnsi="Arial" w:cs="Arial"/>
          <w:b/>
          <w:bCs/>
        </w:rPr>
        <w:t xml:space="preserve">Cash at AGM                                    Total Cash </w:t>
      </w:r>
      <w:proofErr w:type="gramStart"/>
      <w:r w:rsidRPr="0026212A">
        <w:rPr>
          <w:rFonts w:ascii="Arial" w:hAnsi="Arial" w:cs="Arial"/>
          <w:b/>
          <w:bCs/>
        </w:rPr>
        <w:t>In</w:t>
      </w:r>
      <w:proofErr w:type="gramEnd"/>
      <w:r w:rsidRPr="0026212A">
        <w:rPr>
          <w:rFonts w:ascii="Arial" w:hAnsi="Arial" w:cs="Arial"/>
          <w:b/>
          <w:bCs/>
        </w:rPr>
        <w:t xml:space="preserve"> Hand £552.42 </w:t>
      </w:r>
    </w:p>
    <w:p w14:paraId="1EBE94D8" w14:textId="6E629296" w:rsidR="0094449C" w:rsidRPr="005E2E8C" w:rsidRDefault="00C25625" w:rsidP="009C2304">
      <w:pPr>
        <w:rPr>
          <w:rFonts w:ascii="Arial" w:eastAsia="Times New Roman" w:hAnsi="Arial" w:cs="Arial"/>
          <w:color w:val="1D2228"/>
          <w:kern w:val="0"/>
          <w:lang w:eastAsia="en-GB"/>
          <w14:ligatures w14:val="none"/>
        </w:rPr>
      </w:pPr>
      <w:r w:rsidRPr="0026212A">
        <w:rPr>
          <w:rFonts w:ascii="Arial" w:hAnsi="Arial" w:cs="Arial"/>
        </w:rPr>
        <w:t>Bob summarised his report and confirmed that the accounts had been verified by Anna</w:t>
      </w:r>
      <w:r w:rsidR="0094449C" w:rsidRPr="0026212A">
        <w:rPr>
          <w:rFonts w:ascii="Arial" w:hAnsi="Arial" w:cs="Arial"/>
        </w:rPr>
        <w:t>.</w:t>
      </w:r>
    </w:p>
    <w:p w14:paraId="4291AF09" w14:textId="46C81814" w:rsidR="00FA3FBD" w:rsidRPr="0026212A" w:rsidRDefault="00FA3FBD" w:rsidP="0026212A">
      <w:pPr>
        <w:shd w:val="clear" w:color="auto" w:fill="FFFFFF"/>
        <w:spacing w:after="0" w:line="240" w:lineRule="auto"/>
        <w:rPr>
          <w:rFonts w:ascii="Calibri" w:hAnsi="Calibri" w:cs="Calibri"/>
        </w:rPr>
      </w:pPr>
      <w:r w:rsidRPr="0026212A">
        <w:rPr>
          <w:rFonts w:ascii="Arial" w:eastAsia="Times New Roman" w:hAnsi="Arial" w:cs="Arial"/>
          <w:b/>
          <w:bCs/>
          <w:color w:val="1D2228"/>
          <w:kern w:val="0"/>
          <w:u w:val="single"/>
          <w:lang w:eastAsia="en-GB"/>
          <w14:ligatures w14:val="none"/>
        </w:rPr>
        <w:t>E</w:t>
      </w:r>
      <w:r w:rsidR="00BC4FF4" w:rsidRPr="0026212A">
        <w:rPr>
          <w:rFonts w:ascii="Arial" w:eastAsia="Times New Roman" w:hAnsi="Arial" w:cs="Arial"/>
          <w:b/>
          <w:bCs/>
          <w:color w:val="1D2228"/>
          <w:kern w:val="0"/>
          <w:u w:val="single"/>
          <w:lang w:eastAsia="en-GB"/>
          <w14:ligatures w14:val="none"/>
        </w:rPr>
        <w:t>NPA Annual Report</w:t>
      </w:r>
    </w:p>
    <w:p w14:paraId="5FF4A810" w14:textId="77777777" w:rsidR="00D27AC0" w:rsidRPr="0026212A" w:rsidRDefault="00D27AC0" w:rsidP="0026212A">
      <w:pPr>
        <w:rPr>
          <w:rFonts w:ascii="Arial" w:hAnsi="Arial" w:cs="Arial"/>
        </w:rPr>
      </w:pPr>
      <w:r w:rsidRPr="0026212A">
        <w:rPr>
          <w:rFonts w:ascii="Arial" w:hAnsi="Arial" w:cs="Arial"/>
        </w:rPr>
        <w:t>The main recurring theme at ENPA throughout the year has been the reestablishment of a patients’ voice representation within the ICB/ICS setup. Within the old CCG arrangements, there was a patients’ congress, but there is currently no similar channel to the ICB. After writing to the ICB about the lack of progress in discussions with the ICB’s patient engagement lead, the ICB arranged a meeting with the ICB CEO, ICB Chair, and the ENPA Chair and planning committee (including our own Hector Graham). The meeting was very positive, and the ICB made a commitment to a new countywide patient and public engagement forum (a copy of the letter from the ICB CEO following the meeting is attached). Following this, the patient engagement lead arranged a meeting with PPG representatives on the 9</w:t>
      </w:r>
      <w:r w:rsidRPr="0026212A">
        <w:rPr>
          <w:rFonts w:ascii="Arial" w:hAnsi="Arial" w:cs="Arial"/>
          <w:vertAlign w:val="superscript"/>
        </w:rPr>
        <w:t>th</w:t>
      </w:r>
      <w:r w:rsidRPr="0026212A">
        <w:rPr>
          <w:rFonts w:ascii="Arial" w:hAnsi="Arial" w:cs="Arial"/>
        </w:rPr>
        <w:t xml:space="preserve"> of January 2025. Of the 8 attendees, 3 were from ENPA, 3 from the ICB, and 2 from voluntary organisations. A further meeting is being arranged which will hopefully include better representation from other PPG’s. </w:t>
      </w:r>
    </w:p>
    <w:p w14:paraId="47E04AF3" w14:textId="1D57BBED" w:rsidR="00D27AC0" w:rsidRPr="0026212A" w:rsidRDefault="00D27AC0" w:rsidP="0026212A">
      <w:pPr>
        <w:rPr>
          <w:rFonts w:ascii="Arial" w:hAnsi="Arial" w:cs="Arial"/>
        </w:rPr>
      </w:pPr>
      <w:r w:rsidRPr="0026212A">
        <w:rPr>
          <w:rFonts w:ascii="Arial" w:hAnsi="Arial" w:cs="Arial"/>
        </w:rPr>
        <w:t>Another recurring topic was the Local Area Partnership, and the lack of any action or direction from this. This is connected to the ICB discussion above, and the ICB took on board ENPA’s frustrations with the LAP. This may be one of the driving factors behind the most recent LAP meetings resetting priorities and apparently taking a new direction. For what it’s worth, the Community Wellbeing Forums (the intermediary body between the LAPs and the ICB), have been renamed Place Based Partnerships. The LAP’s have been recruiting LAP Facilitators, who will take on the running of the LAPs from the LAP coordinators.</w:t>
      </w:r>
    </w:p>
    <w:p w14:paraId="02A81DA7" w14:textId="77777777" w:rsidR="00D27AC0" w:rsidRPr="0026212A" w:rsidRDefault="00D27AC0" w:rsidP="0026212A">
      <w:pPr>
        <w:rPr>
          <w:rFonts w:ascii="Arial" w:hAnsi="Arial" w:cs="Arial"/>
        </w:rPr>
      </w:pPr>
      <w:r w:rsidRPr="0026212A">
        <w:rPr>
          <w:rFonts w:ascii="Arial" w:hAnsi="Arial" w:cs="Arial"/>
        </w:rPr>
        <w:t xml:space="preserve">Some of the PPG’s within ENPA have been experiencing varying difficulties. One of these is from a surgery who has now left our PCN, so ENPA is unable to assist. Others have had to reduce the number of meetings or change the meeting place away from the surgery. Some have expressed a lack of support from surgery staff. Hector and I are grateful that our PPG has not experienced such problems. On the contrary, we are thankful for the support from the staff at HFS, in particular from Sophie and Linzi, but others as well. </w:t>
      </w:r>
    </w:p>
    <w:p w14:paraId="06864D30" w14:textId="77777777" w:rsidR="00D27AC0" w:rsidRPr="0026212A" w:rsidRDefault="00D27AC0" w:rsidP="0026212A">
      <w:pPr>
        <w:rPr>
          <w:rFonts w:ascii="Arial" w:hAnsi="Arial" w:cs="Arial"/>
        </w:rPr>
      </w:pPr>
      <w:r w:rsidRPr="0026212A">
        <w:rPr>
          <w:rFonts w:ascii="Arial" w:hAnsi="Arial" w:cs="Arial"/>
        </w:rPr>
        <w:t xml:space="preserve">The new CEO of SERVE, Tony Gibbs, joined ENPA at the October meeting, and kindly offered Serve’s financial support for ENPA’s Annual Review in exchange for a small advertisement for Serve within the review. </w:t>
      </w:r>
    </w:p>
    <w:p w14:paraId="694BE2C9" w14:textId="77777777" w:rsidR="00D27AC0" w:rsidRPr="0026212A" w:rsidRDefault="00D27AC0" w:rsidP="0026212A">
      <w:pPr>
        <w:rPr>
          <w:rFonts w:ascii="Arial" w:hAnsi="Arial" w:cs="Arial"/>
        </w:rPr>
      </w:pPr>
      <w:r w:rsidRPr="0026212A">
        <w:rPr>
          <w:rFonts w:ascii="Arial" w:hAnsi="Arial" w:cs="Arial"/>
        </w:rPr>
        <w:t xml:space="preserve">Feedback from </w:t>
      </w:r>
      <w:proofErr w:type="gramStart"/>
      <w:r w:rsidRPr="0026212A">
        <w:rPr>
          <w:rFonts w:ascii="Arial" w:hAnsi="Arial" w:cs="Arial"/>
        </w:rPr>
        <w:t>PPG’s</w:t>
      </w:r>
      <w:proofErr w:type="gramEnd"/>
      <w:r w:rsidRPr="0026212A">
        <w:rPr>
          <w:rFonts w:ascii="Arial" w:hAnsi="Arial" w:cs="Arial"/>
        </w:rPr>
        <w:t xml:space="preserve"> on the proposal for PPG’s to pay £1 p.a. per member showed that this is not supported, and the idea has been scrapped. New ideas for fundraising are still being sought.</w:t>
      </w:r>
    </w:p>
    <w:p w14:paraId="10ECD999" w14:textId="0C062C06" w:rsidR="00D27AC0" w:rsidRPr="0026212A" w:rsidRDefault="00D27AC0" w:rsidP="0026212A">
      <w:pPr>
        <w:rPr>
          <w:rFonts w:ascii="Arial" w:hAnsi="Arial" w:cs="Arial"/>
        </w:rPr>
      </w:pPr>
      <w:r w:rsidRPr="0026212A">
        <w:rPr>
          <w:rFonts w:ascii="Arial" w:hAnsi="Arial" w:cs="Arial"/>
        </w:rPr>
        <w:lastRenderedPageBreak/>
        <w:t xml:space="preserve">Following a presentation on work with the homeless from two managers from Lakeside Surgery, the ENPA Chair reached out to the manager of ENCOMPASS, who deal with the homeless in our area. A meeting was held with her and 2 members of ENPA. </w:t>
      </w:r>
    </w:p>
    <w:p w14:paraId="69648C3C" w14:textId="77777777" w:rsidR="00D27AC0" w:rsidRPr="0026212A" w:rsidRDefault="00D27AC0" w:rsidP="0026212A">
      <w:pPr>
        <w:rPr>
          <w:rFonts w:ascii="Arial" w:hAnsi="Arial" w:cs="Arial"/>
        </w:rPr>
      </w:pPr>
      <w:r w:rsidRPr="0026212A">
        <w:rPr>
          <w:rFonts w:ascii="Arial" w:hAnsi="Arial" w:cs="Arial"/>
        </w:rPr>
        <w:t xml:space="preserve">Thanks to discussion between Rebecca Gane, the PCN manager, and the ENPA Chair, it was arranged for a presentation to made to the PCN PLT training sessions about Alcoholics Anonymous. This focussed on recent changes to NICE Quality Standard 11 on alcohol use disorder and included the conclusions from the Cochrane Review into the effectiveness of AA. </w:t>
      </w:r>
    </w:p>
    <w:p w14:paraId="5164C8D7" w14:textId="77777777" w:rsidR="00D27AC0" w:rsidRPr="0026212A" w:rsidRDefault="00D27AC0" w:rsidP="0026212A">
      <w:pPr>
        <w:rPr>
          <w:rFonts w:ascii="Arial" w:hAnsi="Arial" w:cs="Arial"/>
        </w:rPr>
      </w:pPr>
      <w:r w:rsidRPr="0026212A">
        <w:rPr>
          <w:rFonts w:ascii="Arial" w:hAnsi="Arial" w:cs="Arial"/>
        </w:rPr>
        <w:t xml:space="preserve">A talk about ENPA and patient engagement was given to students at Huxlow School. </w:t>
      </w:r>
    </w:p>
    <w:p w14:paraId="2279C14A" w14:textId="77777777" w:rsidR="00D27AC0" w:rsidRPr="0026212A" w:rsidRDefault="00D27AC0" w:rsidP="0026212A">
      <w:pPr>
        <w:rPr>
          <w:rFonts w:ascii="Arial" w:hAnsi="Arial" w:cs="Arial"/>
        </w:rPr>
      </w:pPr>
      <w:r w:rsidRPr="0026212A">
        <w:rPr>
          <w:rFonts w:ascii="Arial" w:hAnsi="Arial" w:cs="Arial"/>
        </w:rPr>
        <w:t xml:space="preserve">ENPA lodged a complaint about the poor aftercare one of its members received on discharge from hospital. </w:t>
      </w:r>
    </w:p>
    <w:p w14:paraId="5B812051" w14:textId="77777777" w:rsidR="00E4582E" w:rsidRPr="00BC4FF4" w:rsidRDefault="00E4582E" w:rsidP="00E4582E">
      <w:pPr>
        <w:pStyle w:val="ListParagraph"/>
        <w:shd w:val="clear" w:color="auto" w:fill="FFFFFF"/>
        <w:spacing w:after="0" w:line="240" w:lineRule="auto"/>
        <w:rPr>
          <w:rFonts w:ascii="Calibri" w:hAnsi="Calibri" w:cs="Calibri"/>
        </w:rPr>
      </w:pPr>
    </w:p>
    <w:p w14:paraId="562FBF27" w14:textId="66AE9A82" w:rsidR="00A36A9B" w:rsidRPr="0026212A" w:rsidRDefault="00BD79C2" w:rsidP="0026212A">
      <w:pPr>
        <w:spacing w:after="0"/>
        <w:rPr>
          <w:rFonts w:ascii="Arial" w:hAnsi="Arial" w:cs="Arial"/>
          <w:b/>
          <w:bCs/>
          <w:u w:val="single"/>
        </w:rPr>
      </w:pPr>
      <w:r w:rsidRPr="0026212A">
        <w:rPr>
          <w:rFonts w:ascii="Arial" w:hAnsi="Arial" w:cs="Arial"/>
          <w:b/>
          <w:bCs/>
          <w:u w:val="single"/>
        </w:rPr>
        <w:t>S</w:t>
      </w:r>
      <w:r w:rsidR="00801906" w:rsidRPr="0026212A">
        <w:rPr>
          <w:rFonts w:ascii="Arial" w:hAnsi="Arial" w:cs="Arial"/>
          <w:b/>
          <w:bCs/>
          <w:u w:val="single"/>
        </w:rPr>
        <w:t>ecretaries Annual Report</w:t>
      </w:r>
    </w:p>
    <w:p w14:paraId="6EB37588" w14:textId="77777777" w:rsidR="00801906" w:rsidRPr="00801906" w:rsidRDefault="00801906" w:rsidP="0026212A">
      <w:pPr>
        <w:rPr>
          <w:rFonts w:ascii="Arial" w:hAnsi="Arial" w:cs="Arial"/>
        </w:rPr>
      </w:pPr>
      <w:r w:rsidRPr="00801906">
        <w:rPr>
          <w:rFonts w:ascii="Arial" w:hAnsi="Arial" w:cs="Arial"/>
        </w:rPr>
        <w:t>We’re delighted to share our report for what has been a busy and rewarding year for the Patient Participation Group (PPG). Since becoming Joint Secretaries in August 2023, we’ve worked hard to support the Group, our Surgery, and its patients.</w:t>
      </w:r>
    </w:p>
    <w:p w14:paraId="67DC1906" w14:textId="01B8DD31" w:rsidR="0026212A" w:rsidRPr="0094449C" w:rsidRDefault="00801906" w:rsidP="0026212A">
      <w:pPr>
        <w:rPr>
          <w:rFonts w:ascii="Arial" w:hAnsi="Arial" w:cs="Arial"/>
          <w:u w:val="single"/>
        </w:rPr>
      </w:pPr>
      <w:r w:rsidRPr="0094449C">
        <w:rPr>
          <w:rFonts w:ascii="Arial" w:hAnsi="Arial" w:cs="Arial"/>
          <w:u w:val="single"/>
        </w:rPr>
        <w:t>What We’ve Achieved This Year</w:t>
      </w:r>
    </w:p>
    <w:p w14:paraId="1DF08100" w14:textId="6D99C55E" w:rsidR="0026212A" w:rsidRPr="005B7B50" w:rsidRDefault="005B7B50" w:rsidP="005B7B50">
      <w:pPr>
        <w:spacing w:after="0"/>
        <w:rPr>
          <w:rFonts w:ascii="Arial" w:hAnsi="Arial" w:cs="Arial"/>
        </w:rPr>
      </w:pPr>
      <w:r>
        <w:rPr>
          <w:rFonts w:ascii="Arial" w:hAnsi="Arial" w:cs="Arial"/>
        </w:rPr>
        <w:t xml:space="preserve">1. </w:t>
      </w:r>
      <w:r w:rsidR="00801906" w:rsidRPr="005B7B50">
        <w:rPr>
          <w:rFonts w:ascii="Arial" w:hAnsi="Arial" w:cs="Arial"/>
        </w:rPr>
        <w:t>Supporting Patients and Activities</w:t>
      </w:r>
      <w:r w:rsidR="0026212A" w:rsidRPr="005B7B50">
        <w:rPr>
          <w:rFonts w:ascii="Arial" w:hAnsi="Arial" w:cs="Arial"/>
        </w:rPr>
        <w:t>:</w:t>
      </w:r>
    </w:p>
    <w:p w14:paraId="232FF805" w14:textId="11834EF0" w:rsidR="00801906" w:rsidRPr="0026212A" w:rsidRDefault="00801906" w:rsidP="005B7B50">
      <w:pPr>
        <w:spacing w:after="0"/>
        <w:ind w:left="240"/>
        <w:rPr>
          <w:rFonts w:ascii="Arial" w:hAnsi="Arial" w:cs="Arial"/>
        </w:rPr>
      </w:pPr>
      <w:r w:rsidRPr="0026212A">
        <w:rPr>
          <w:rFonts w:ascii="Arial" w:hAnsi="Arial" w:cs="Arial"/>
        </w:rPr>
        <w:t>We have assisted patients with learning how to use the new Anima system by supporting an in-person workshop to guide people setting up and navigating the tool on their phones.</w:t>
      </w:r>
    </w:p>
    <w:p w14:paraId="198C5EA4" w14:textId="569E7299" w:rsidR="0026212A" w:rsidRPr="0026212A" w:rsidRDefault="005B7B50" w:rsidP="009C2304">
      <w:pPr>
        <w:spacing w:after="0"/>
        <w:rPr>
          <w:rFonts w:ascii="Arial" w:hAnsi="Arial" w:cs="Arial"/>
        </w:rPr>
      </w:pPr>
      <w:r>
        <w:rPr>
          <w:rFonts w:ascii="Arial" w:hAnsi="Arial" w:cs="Arial"/>
        </w:rPr>
        <w:t xml:space="preserve">    </w:t>
      </w:r>
      <w:r w:rsidR="00801906" w:rsidRPr="0026212A">
        <w:rPr>
          <w:rFonts w:ascii="Arial" w:hAnsi="Arial" w:cs="Arial"/>
        </w:rPr>
        <w:t>We have supported the implementation of various PPG projects and activities.</w:t>
      </w:r>
    </w:p>
    <w:p w14:paraId="4009CF89" w14:textId="77777777" w:rsidR="00801906" w:rsidRPr="0026212A" w:rsidRDefault="00801906" w:rsidP="0026212A">
      <w:pPr>
        <w:spacing w:after="0"/>
        <w:rPr>
          <w:rFonts w:ascii="Arial" w:hAnsi="Arial" w:cs="Arial"/>
        </w:rPr>
      </w:pPr>
      <w:r w:rsidRPr="0026212A">
        <w:rPr>
          <w:rFonts w:ascii="Arial" w:hAnsi="Arial" w:cs="Arial"/>
        </w:rPr>
        <w:t>2. Community Events:</w:t>
      </w:r>
    </w:p>
    <w:p w14:paraId="536B9893" w14:textId="6ED4A5DF" w:rsidR="00801906" w:rsidRPr="0026212A" w:rsidRDefault="00801906" w:rsidP="0026212A">
      <w:pPr>
        <w:spacing w:after="0"/>
        <w:ind w:left="240"/>
        <w:rPr>
          <w:rFonts w:ascii="Arial" w:hAnsi="Arial" w:cs="Arial"/>
        </w:rPr>
      </w:pPr>
      <w:r w:rsidRPr="0026212A">
        <w:rPr>
          <w:rFonts w:ascii="Arial" w:hAnsi="Arial" w:cs="Arial"/>
        </w:rPr>
        <w:t>We have played our part in the Macmillan Coffee Morning, helping out to make it a success and raising important funds for charity. The lovely cakes donated were greatly appreciated by all who attended, and the donations to the raffle prizes were also a highlight, contributing to the overall success of the event.</w:t>
      </w:r>
    </w:p>
    <w:p w14:paraId="61C9217B" w14:textId="77777777" w:rsidR="00801906" w:rsidRPr="0026212A" w:rsidRDefault="00801906" w:rsidP="009C2304">
      <w:pPr>
        <w:spacing w:after="0"/>
        <w:ind w:left="240"/>
        <w:rPr>
          <w:rFonts w:ascii="Arial" w:hAnsi="Arial" w:cs="Arial"/>
        </w:rPr>
      </w:pPr>
      <w:r w:rsidRPr="0026212A">
        <w:rPr>
          <w:rFonts w:ascii="Arial" w:hAnsi="Arial" w:cs="Arial"/>
        </w:rPr>
        <w:t>We supported the Meeting Santa event, which brought festive fun to local families. We want to especially thank Ishbel, Hector, and their daughter, whose costumes were absolutely amazing, and Cathy and Anna for their fantastic support in making this event so memorable for the families. A big thank you also to all the other members who helped out and made the event such a success.</w:t>
      </w:r>
    </w:p>
    <w:p w14:paraId="7C1662F7" w14:textId="77777777" w:rsidR="00801906" w:rsidRPr="0026212A" w:rsidRDefault="00801906" w:rsidP="009C2304">
      <w:pPr>
        <w:spacing w:after="0"/>
        <w:rPr>
          <w:rFonts w:ascii="Arial" w:hAnsi="Arial" w:cs="Arial"/>
        </w:rPr>
      </w:pPr>
      <w:r w:rsidRPr="0026212A">
        <w:rPr>
          <w:rFonts w:ascii="Arial" w:hAnsi="Arial" w:cs="Arial"/>
        </w:rPr>
        <w:t>3. Fundraising Support</w:t>
      </w:r>
    </w:p>
    <w:p w14:paraId="01DFA488" w14:textId="70A7318C" w:rsidR="00801906" w:rsidRPr="0026212A" w:rsidRDefault="00801906" w:rsidP="0026212A">
      <w:pPr>
        <w:spacing w:after="0"/>
        <w:ind w:left="240"/>
        <w:rPr>
          <w:rFonts w:ascii="Arial" w:hAnsi="Arial" w:cs="Arial"/>
        </w:rPr>
      </w:pPr>
      <w:r w:rsidRPr="0026212A">
        <w:rPr>
          <w:rFonts w:ascii="Arial" w:hAnsi="Arial" w:cs="Arial"/>
        </w:rPr>
        <w:t>Emails were sent to PPG members about fundraising activities, including asking for donations and encouraging participation in events.</w:t>
      </w:r>
    </w:p>
    <w:p w14:paraId="7BB7A030" w14:textId="77777777" w:rsidR="00801906" w:rsidRDefault="00801906" w:rsidP="009C2304">
      <w:pPr>
        <w:spacing w:after="0"/>
        <w:ind w:left="240"/>
        <w:rPr>
          <w:rFonts w:ascii="Arial" w:hAnsi="Arial" w:cs="Arial"/>
        </w:rPr>
      </w:pPr>
      <w:r w:rsidRPr="0026212A">
        <w:rPr>
          <w:rFonts w:ascii="Arial" w:hAnsi="Arial" w:cs="Arial"/>
        </w:rPr>
        <w:t>With the funds raised, we were able to contribute to the purchase of a bariatric chair, which will help improve patients’ comfort and accessibility in the waiting room. We also bought children’s colouring books for flu clinics.</w:t>
      </w:r>
    </w:p>
    <w:p w14:paraId="036D1C16" w14:textId="77777777" w:rsidR="00801906" w:rsidRPr="0026212A" w:rsidRDefault="00801906" w:rsidP="009C2304">
      <w:pPr>
        <w:spacing w:after="0"/>
        <w:rPr>
          <w:rFonts w:ascii="Arial" w:hAnsi="Arial" w:cs="Arial"/>
        </w:rPr>
      </w:pPr>
      <w:r w:rsidRPr="0026212A">
        <w:rPr>
          <w:rFonts w:ascii="Arial" w:hAnsi="Arial" w:cs="Arial"/>
        </w:rPr>
        <w:t>4. Guest Speakers:</w:t>
      </w:r>
    </w:p>
    <w:p w14:paraId="0BDB18AA" w14:textId="7E317836" w:rsidR="00801906" w:rsidRDefault="00801906" w:rsidP="0026212A">
      <w:pPr>
        <w:spacing w:after="0"/>
        <w:ind w:left="240"/>
        <w:rPr>
          <w:rFonts w:ascii="Arial" w:hAnsi="Arial" w:cs="Arial"/>
        </w:rPr>
      </w:pPr>
      <w:r w:rsidRPr="0026212A">
        <w:rPr>
          <w:rFonts w:ascii="Arial" w:hAnsi="Arial" w:cs="Arial"/>
        </w:rPr>
        <w:t>We have helped to arrange guest speakers for our meetings and events, ensuring they were interesting and informative for everyone.</w:t>
      </w:r>
    </w:p>
    <w:p w14:paraId="6F4DECB9" w14:textId="77777777" w:rsidR="00801906" w:rsidRPr="0026212A" w:rsidRDefault="00801906" w:rsidP="0026212A">
      <w:pPr>
        <w:spacing w:after="0"/>
        <w:rPr>
          <w:rFonts w:ascii="Arial" w:hAnsi="Arial" w:cs="Arial"/>
        </w:rPr>
      </w:pPr>
      <w:r w:rsidRPr="0026212A">
        <w:rPr>
          <w:rFonts w:ascii="Arial" w:hAnsi="Arial" w:cs="Arial"/>
        </w:rPr>
        <w:t>5. Keeping Things Running Smoothly:</w:t>
      </w:r>
    </w:p>
    <w:p w14:paraId="1B7F738A" w14:textId="5399412D" w:rsidR="00801906" w:rsidRPr="005B7B50" w:rsidRDefault="00801906" w:rsidP="00E474CA">
      <w:pPr>
        <w:spacing w:after="0"/>
        <w:ind w:left="240"/>
        <w:rPr>
          <w:rFonts w:ascii="Arial" w:hAnsi="Arial" w:cs="Arial"/>
        </w:rPr>
      </w:pPr>
      <w:r w:rsidRPr="005B7B50">
        <w:rPr>
          <w:rFonts w:ascii="Arial" w:hAnsi="Arial" w:cs="Arial"/>
        </w:rPr>
        <w:t>Lynne efficiently produces meeting minutes promptly, ensuring everyone stays informed and up to date.</w:t>
      </w:r>
    </w:p>
    <w:p w14:paraId="75C9C0A0" w14:textId="311D96BD" w:rsidR="005B7B50" w:rsidRPr="00801906" w:rsidRDefault="00801906" w:rsidP="009C2304">
      <w:pPr>
        <w:ind w:left="240"/>
        <w:rPr>
          <w:rFonts w:ascii="Arial" w:hAnsi="Arial" w:cs="Arial"/>
        </w:rPr>
      </w:pPr>
      <w:r w:rsidRPr="005B7B50">
        <w:rPr>
          <w:rFonts w:ascii="Arial" w:hAnsi="Arial" w:cs="Arial"/>
        </w:rPr>
        <w:t xml:space="preserve">We kept track of meeting notes, decisions, and action points so everything ran </w:t>
      </w:r>
      <w:r w:rsidR="009C2304" w:rsidRPr="005B7B50">
        <w:rPr>
          <w:rFonts w:ascii="Arial" w:hAnsi="Arial" w:cs="Arial"/>
        </w:rPr>
        <w:t>smoothly. We</w:t>
      </w:r>
      <w:r w:rsidRPr="005B7B50">
        <w:rPr>
          <w:rFonts w:ascii="Arial" w:hAnsi="Arial" w:cs="Arial"/>
        </w:rPr>
        <w:t xml:space="preserve"> helped make sure communication within the group was clear and effecti</w:t>
      </w:r>
      <w:r w:rsidR="00E474CA">
        <w:rPr>
          <w:rFonts w:ascii="Arial" w:hAnsi="Arial" w:cs="Arial"/>
        </w:rPr>
        <w:t>vely.</w:t>
      </w:r>
    </w:p>
    <w:p w14:paraId="0F128500" w14:textId="77777777" w:rsidR="009C2304" w:rsidRDefault="00801906" w:rsidP="009C2304">
      <w:pPr>
        <w:spacing w:after="0"/>
        <w:rPr>
          <w:rFonts w:ascii="Arial" w:hAnsi="Arial" w:cs="Arial"/>
          <w:u w:val="single"/>
        </w:rPr>
      </w:pPr>
      <w:r w:rsidRPr="005B7B50">
        <w:rPr>
          <w:rFonts w:ascii="Arial" w:hAnsi="Arial" w:cs="Arial"/>
          <w:u w:val="single"/>
        </w:rPr>
        <w:t>Looking Ahead</w:t>
      </w:r>
    </w:p>
    <w:p w14:paraId="76240099" w14:textId="6698CD8D" w:rsidR="00801906" w:rsidRPr="005B7B50" w:rsidRDefault="00801906" w:rsidP="009C2304">
      <w:pPr>
        <w:rPr>
          <w:rFonts w:ascii="Arial" w:hAnsi="Arial" w:cs="Arial"/>
        </w:rPr>
      </w:pPr>
      <w:r w:rsidRPr="005B7B50">
        <w:rPr>
          <w:rFonts w:ascii="Arial" w:hAnsi="Arial" w:cs="Arial"/>
        </w:rPr>
        <w:t>We’re proud of what the PPG has achieved this year and are excited about what’s next. With everyone’s support, we’ll continue to build on the progress we’ve made, tackle new challenges, and find ways to improve the experience for patients at our Surgery.</w:t>
      </w:r>
    </w:p>
    <w:p w14:paraId="5E37E94A" w14:textId="77777777" w:rsidR="00801906" w:rsidRPr="005B7B50" w:rsidRDefault="00801906" w:rsidP="005B7B50">
      <w:pPr>
        <w:spacing w:after="0"/>
        <w:rPr>
          <w:rFonts w:ascii="Arial" w:hAnsi="Arial" w:cs="Arial"/>
        </w:rPr>
      </w:pPr>
      <w:r w:rsidRPr="005B7B50">
        <w:rPr>
          <w:rFonts w:ascii="Arial" w:hAnsi="Arial" w:cs="Arial"/>
        </w:rPr>
        <w:lastRenderedPageBreak/>
        <w:t>Both of us are willing to stand as Joint Secretaries again for the next year and look forward to another productive year working together to make a difference.</w:t>
      </w:r>
    </w:p>
    <w:p w14:paraId="7FAFAFD3" w14:textId="08FB0063" w:rsidR="00801906" w:rsidRPr="00801906" w:rsidRDefault="00801906" w:rsidP="00E474CA">
      <w:pPr>
        <w:rPr>
          <w:rFonts w:ascii="Arial" w:hAnsi="Arial" w:cs="Arial"/>
        </w:rPr>
      </w:pPr>
      <w:r w:rsidRPr="005B7B50">
        <w:rPr>
          <w:rFonts w:ascii="Arial" w:hAnsi="Arial" w:cs="Arial"/>
        </w:rPr>
        <w:t>It’s been a real privilege to serve as Joint Secretaries, and we’re looking forward to continuing our work in support of the PPG and our Surgery.</w:t>
      </w:r>
    </w:p>
    <w:p w14:paraId="1AB97998" w14:textId="587A8BFB" w:rsidR="005B7B50" w:rsidRPr="005B7B50" w:rsidRDefault="00BD79C2" w:rsidP="005B7B50">
      <w:pPr>
        <w:spacing w:after="0"/>
        <w:rPr>
          <w:rFonts w:ascii="Arial" w:hAnsi="Arial" w:cs="Arial"/>
          <w:b/>
          <w:bCs/>
          <w:u w:val="single"/>
        </w:rPr>
      </w:pPr>
      <w:r w:rsidRPr="005B7B50">
        <w:rPr>
          <w:rFonts w:ascii="Arial" w:hAnsi="Arial" w:cs="Arial"/>
          <w:b/>
          <w:bCs/>
          <w:u w:val="single"/>
        </w:rPr>
        <w:t>E</w:t>
      </w:r>
      <w:r w:rsidR="00801906" w:rsidRPr="005B7B50">
        <w:rPr>
          <w:rFonts w:ascii="Arial" w:hAnsi="Arial" w:cs="Arial"/>
          <w:b/>
          <w:bCs/>
          <w:u w:val="single"/>
        </w:rPr>
        <w:t>lection of Officers</w:t>
      </w:r>
    </w:p>
    <w:p w14:paraId="22A418D5" w14:textId="6E48739E" w:rsidR="00FA3FBD" w:rsidRPr="00BD79C2" w:rsidRDefault="00BD79C2" w:rsidP="005B7B50">
      <w:pPr>
        <w:spacing w:after="0"/>
        <w:rPr>
          <w:rFonts w:ascii="Arial" w:hAnsi="Arial" w:cs="Arial"/>
        </w:rPr>
      </w:pPr>
      <w:r>
        <w:rPr>
          <w:rFonts w:ascii="Arial" w:hAnsi="Arial" w:cs="Arial"/>
        </w:rPr>
        <w:t>All of the</w:t>
      </w:r>
      <w:r w:rsidR="002362C6">
        <w:rPr>
          <w:rFonts w:ascii="Arial" w:hAnsi="Arial" w:cs="Arial"/>
        </w:rPr>
        <w:t xml:space="preserve"> </w:t>
      </w:r>
      <w:r w:rsidRPr="00BD79C2">
        <w:rPr>
          <w:rFonts w:ascii="Arial" w:hAnsi="Arial" w:cs="Arial"/>
        </w:rPr>
        <w:t xml:space="preserve">current members have indicated that they are happy to be </w:t>
      </w:r>
      <w:r>
        <w:rPr>
          <w:rFonts w:ascii="Arial" w:hAnsi="Arial" w:cs="Arial"/>
        </w:rPr>
        <w:t>re-</w:t>
      </w:r>
      <w:r w:rsidRPr="00BD79C2">
        <w:rPr>
          <w:rFonts w:ascii="Arial" w:hAnsi="Arial" w:cs="Arial"/>
        </w:rPr>
        <w:t>elected.</w:t>
      </w:r>
    </w:p>
    <w:p w14:paraId="0781EB60" w14:textId="2874EB5F" w:rsidR="00FA3FBD" w:rsidRDefault="00BD79C2" w:rsidP="00801906">
      <w:pPr>
        <w:spacing w:after="0"/>
        <w:ind w:firstLine="720"/>
        <w:rPr>
          <w:rFonts w:ascii="Arial" w:hAnsi="Arial" w:cs="Arial"/>
        </w:rPr>
      </w:pPr>
      <w:r>
        <w:rPr>
          <w:rFonts w:ascii="Arial" w:hAnsi="Arial" w:cs="Arial"/>
        </w:rPr>
        <w:t>Chairperson:</w:t>
      </w:r>
      <w:r>
        <w:rPr>
          <w:rFonts w:ascii="Arial" w:hAnsi="Arial" w:cs="Arial"/>
        </w:rPr>
        <w:tab/>
        <w:t xml:space="preserve">Eileen Woods – nominated by </w:t>
      </w:r>
      <w:r w:rsidR="0094449C">
        <w:rPr>
          <w:rFonts w:ascii="Arial" w:hAnsi="Arial" w:cs="Arial"/>
        </w:rPr>
        <w:t>Ishbel</w:t>
      </w:r>
      <w:r>
        <w:rPr>
          <w:rFonts w:ascii="Arial" w:hAnsi="Arial" w:cs="Arial"/>
        </w:rPr>
        <w:t xml:space="preserve">, seconded by </w:t>
      </w:r>
      <w:r w:rsidR="0094449C">
        <w:rPr>
          <w:rFonts w:ascii="Arial" w:hAnsi="Arial" w:cs="Arial"/>
        </w:rPr>
        <w:t>Jason</w:t>
      </w:r>
      <w:r>
        <w:rPr>
          <w:rFonts w:ascii="Arial" w:hAnsi="Arial" w:cs="Arial"/>
        </w:rPr>
        <w:t>.</w:t>
      </w:r>
    </w:p>
    <w:p w14:paraId="2A7961A7" w14:textId="762BB763" w:rsidR="00BD79C2" w:rsidRDefault="00BD79C2" w:rsidP="00801906">
      <w:pPr>
        <w:spacing w:after="0"/>
        <w:ind w:firstLine="720"/>
        <w:rPr>
          <w:rFonts w:ascii="Arial" w:hAnsi="Arial" w:cs="Arial"/>
        </w:rPr>
      </w:pPr>
      <w:r>
        <w:rPr>
          <w:rFonts w:ascii="Arial" w:hAnsi="Arial" w:cs="Arial"/>
        </w:rPr>
        <w:t>Vice Chair:</w:t>
      </w:r>
      <w:r>
        <w:rPr>
          <w:rFonts w:ascii="Arial" w:hAnsi="Arial" w:cs="Arial"/>
        </w:rPr>
        <w:tab/>
        <w:t xml:space="preserve">Bob </w:t>
      </w:r>
      <w:proofErr w:type="spellStart"/>
      <w:r>
        <w:rPr>
          <w:rFonts w:ascii="Arial" w:hAnsi="Arial" w:cs="Arial"/>
        </w:rPr>
        <w:t>Tillyer</w:t>
      </w:r>
      <w:proofErr w:type="spellEnd"/>
      <w:r>
        <w:rPr>
          <w:rFonts w:ascii="Arial" w:hAnsi="Arial" w:cs="Arial"/>
        </w:rPr>
        <w:t xml:space="preserve"> – nominated by </w:t>
      </w:r>
      <w:r w:rsidR="0094449C">
        <w:rPr>
          <w:rFonts w:ascii="Arial" w:hAnsi="Arial" w:cs="Arial"/>
        </w:rPr>
        <w:t>Eileen</w:t>
      </w:r>
      <w:r>
        <w:rPr>
          <w:rFonts w:ascii="Arial" w:hAnsi="Arial" w:cs="Arial"/>
        </w:rPr>
        <w:t xml:space="preserve">, seconded by </w:t>
      </w:r>
      <w:r w:rsidR="0094449C">
        <w:rPr>
          <w:rFonts w:ascii="Arial" w:hAnsi="Arial" w:cs="Arial"/>
        </w:rPr>
        <w:t>Graham N</w:t>
      </w:r>
      <w:r>
        <w:rPr>
          <w:rFonts w:ascii="Arial" w:hAnsi="Arial" w:cs="Arial"/>
        </w:rPr>
        <w:t>.</w:t>
      </w:r>
    </w:p>
    <w:p w14:paraId="3053C357" w14:textId="6345786F" w:rsidR="00BD79C2" w:rsidRDefault="00BD79C2" w:rsidP="00801906">
      <w:pPr>
        <w:spacing w:after="0"/>
        <w:ind w:firstLine="720"/>
        <w:rPr>
          <w:rFonts w:ascii="Arial" w:hAnsi="Arial" w:cs="Arial"/>
        </w:rPr>
      </w:pPr>
      <w:r>
        <w:rPr>
          <w:rFonts w:ascii="Arial" w:hAnsi="Arial" w:cs="Arial"/>
        </w:rPr>
        <w:t>Treasure:</w:t>
      </w:r>
      <w:r>
        <w:rPr>
          <w:rFonts w:ascii="Arial" w:hAnsi="Arial" w:cs="Arial"/>
        </w:rPr>
        <w:tab/>
        <w:t xml:space="preserve">Bob </w:t>
      </w:r>
      <w:proofErr w:type="spellStart"/>
      <w:r>
        <w:rPr>
          <w:rFonts w:ascii="Arial" w:hAnsi="Arial" w:cs="Arial"/>
        </w:rPr>
        <w:t>Tillyer</w:t>
      </w:r>
      <w:proofErr w:type="spellEnd"/>
      <w:r>
        <w:rPr>
          <w:rFonts w:ascii="Arial" w:hAnsi="Arial" w:cs="Arial"/>
        </w:rPr>
        <w:t xml:space="preserve"> – nominated by </w:t>
      </w:r>
      <w:r w:rsidR="0094449C">
        <w:rPr>
          <w:rFonts w:ascii="Arial" w:hAnsi="Arial" w:cs="Arial"/>
        </w:rPr>
        <w:t>Frances</w:t>
      </w:r>
      <w:r>
        <w:rPr>
          <w:rFonts w:ascii="Arial" w:hAnsi="Arial" w:cs="Arial"/>
        </w:rPr>
        <w:t xml:space="preserve">, seconded by </w:t>
      </w:r>
      <w:r w:rsidR="0094449C">
        <w:rPr>
          <w:rFonts w:ascii="Arial" w:hAnsi="Arial" w:cs="Arial"/>
        </w:rPr>
        <w:t>Cathy</w:t>
      </w:r>
      <w:r>
        <w:rPr>
          <w:rFonts w:ascii="Arial" w:hAnsi="Arial" w:cs="Arial"/>
        </w:rPr>
        <w:t>.</w:t>
      </w:r>
    </w:p>
    <w:p w14:paraId="06451EF6" w14:textId="305F4114" w:rsidR="00BD79C2" w:rsidRDefault="0094449C" w:rsidP="0094449C">
      <w:pPr>
        <w:spacing w:after="0"/>
        <w:rPr>
          <w:rFonts w:ascii="Arial" w:hAnsi="Arial" w:cs="Arial"/>
        </w:rPr>
      </w:pPr>
      <w:r>
        <w:rPr>
          <w:rFonts w:ascii="Arial" w:hAnsi="Arial" w:cs="Arial"/>
        </w:rPr>
        <w:t xml:space="preserve">            </w:t>
      </w:r>
      <w:r w:rsidR="00BD79C2">
        <w:rPr>
          <w:rFonts w:ascii="Arial" w:hAnsi="Arial" w:cs="Arial"/>
        </w:rPr>
        <w:t>Secretaries:    Lynne Cheshire</w:t>
      </w:r>
      <w:r>
        <w:rPr>
          <w:rFonts w:ascii="Arial" w:hAnsi="Arial" w:cs="Arial"/>
        </w:rPr>
        <w:t xml:space="preserve"> - </w:t>
      </w:r>
      <w:r w:rsidR="00BD79C2">
        <w:rPr>
          <w:rFonts w:ascii="Arial" w:hAnsi="Arial" w:cs="Arial"/>
        </w:rPr>
        <w:t xml:space="preserve">nominated by </w:t>
      </w:r>
      <w:r>
        <w:rPr>
          <w:rFonts w:ascii="Arial" w:hAnsi="Arial" w:cs="Arial"/>
        </w:rPr>
        <w:t>Ishbel</w:t>
      </w:r>
      <w:r w:rsidR="00BD79C2">
        <w:rPr>
          <w:rFonts w:ascii="Arial" w:hAnsi="Arial" w:cs="Arial"/>
        </w:rPr>
        <w:t xml:space="preserve">, seconded by </w:t>
      </w:r>
      <w:r>
        <w:rPr>
          <w:rFonts w:ascii="Arial" w:hAnsi="Arial" w:cs="Arial"/>
        </w:rPr>
        <w:t>Tom</w:t>
      </w:r>
      <w:r w:rsidR="00BD79C2">
        <w:rPr>
          <w:rFonts w:ascii="Arial" w:hAnsi="Arial" w:cs="Arial"/>
        </w:rPr>
        <w:t>.</w:t>
      </w:r>
    </w:p>
    <w:p w14:paraId="14295A01" w14:textId="3A0CEEA9" w:rsidR="0094449C" w:rsidRDefault="0094449C" w:rsidP="0094449C">
      <w:pPr>
        <w:spacing w:after="0"/>
        <w:rPr>
          <w:rFonts w:ascii="Arial" w:hAnsi="Arial" w:cs="Arial"/>
        </w:rPr>
      </w:pPr>
      <w:r>
        <w:rPr>
          <w:rFonts w:ascii="Arial" w:hAnsi="Arial" w:cs="Arial"/>
        </w:rPr>
        <w:t xml:space="preserve">                                   Annie Drake – nominated by Sally, seconded by Frances.</w:t>
      </w:r>
    </w:p>
    <w:p w14:paraId="2991BDFB" w14:textId="38E4B992" w:rsidR="00BD79C2" w:rsidRDefault="00BD79C2" w:rsidP="00801906">
      <w:pPr>
        <w:spacing w:after="0"/>
        <w:ind w:firstLine="720"/>
        <w:rPr>
          <w:rFonts w:ascii="Arial" w:hAnsi="Arial" w:cs="Arial"/>
        </w:rPr>
      </w:pPr>
      <w:r>
        <w:rPr>
          <w:rFonts w:ascii="Arial" w:hAnsi="Arial" w:cs="Arial"/>
        </w:rPr>
        <w:t>ENPA Reps:</w:t>
      </w:r>
      <w:r>
        <w:rPr>
          <w:rFonts w:ascii="Arial" w:hAnsi="Arial" w:cs="Arial"/>
        </w:rPr>
        <w:tab/>
        <w:t xml:space="preserve">Hector Graham – nominated by </w:t>
      </w:r>
      <w:r w:rsidR="0094449C">
        <w:rPr>
          <w:rFonts w:ascii="Arial" w:hAnsi="Arial" w:cs="Arial"/>
        </w:rPr>
        <w:t>Anna</w:t>
      </w:r>
      <w:r>
        <w:rPr>
          <w:rFonts w:ascii="Arial" w:hAnsi="Arial" w:cs="Arial"/>
        </w:rPr>
        <w:t>, seconded by Cathy.</w:t>
      </w:r>
    </w:p>
    <w:p w14:paraId="51DB4C26" w14:textId="20610F14" w:rsidR="00BD79C2" w:rsidRDefault="00BD79C2" w:rsidP="00BD79C2">
      <w:pPr>
        <w:spacing w:after="0"/>
        <w:rPr>
          <w:rFonts w:ascii="Arial" w:hAnsi="Arial" w:cs="Arial"/>
        </w:rPr>
      </w:pPr>
      <w:r>
        <w:rPr>
          <w:rFonts w:ascii="Arial" w:hAnsi="Arial" w:cs="Arial"/>
        </w:rPr>
        <w:tab/>
      </w:r>
      <w:r>
        <w:rPr>
          <w:rFonts w:ascii="Arial" w:hAnsi="Arial" w:cs="Arial"/>
        </w:rPr>
        <w:tab/>
      </w:r>
      <w:r w:rsidR="0094449C">
        <w:rPr>
          <w:rFonts w:ascii="Arial" w:hAnsi="Arial" w:cs="Arial"/>
        </w:rPr>
        <w:t xml:space="preserve">           </w:t>
      </w:r>
      <w:r>
        <w:rPr>
          <w:rFonts w:ascii="Arial" w:hAnsi="Arial" w:cs="Arial"/>
        </w:rPr>
        <w:t xml:space="preserve">Tom MacDonald – nominated by </w:t>
      </w:r>
      <w:r w:rsidR="0094449C">
        <w:rPr>
          <w:rFonts w:ascii="Arial" w:hAnsi="Arial" w:cs="Arial"/>
        </w:rPr>
        <w:t>Jason,</w:t>
      </w:r>
      <w:r>
        <w:rPr>
          <w:rFonts w:ascii="Arial" w:hAnsi="Arial" w:cs="Arial"/>
        </w:rPr>
        <w:t xml:space="preserve"> seconded by </w:t>
      </w:r>
      <w:r w:rsidR="0094449C">
        <w:rPr>
          <w:rFonts w:ascii="Arial" w:hAnsi="Arial" w:cs="Arial"/>
        </w:rPr>
        <w:t>Rob</w:t>
      </w:r>
      <w:r>
        <w:rPr>
          <w:rFonts w:ascii="Arial" w:hAnsi="Arial" w:cs="Arial"/>
        </w:rPr>
        <w:t>.</w:t>
      </w:r>
    </w:p>
    <w:p w14:paraId="75BC8B07" w14:textId="77777777" w:rsidR="00BD79C2" w:rsidRDefault="00BD79C2" w:rsidP="00BD79C2">
      <w:pPr>
        <w:spacing w:after="0"/>
        <w:rPr>
          <w:rFonts w:ascii="Arial" w:hAnsi="Arial" w:cs="Arial"/>
        </w:rPr>
      </w:pPr>
    </w:p>
    <w:p w14:paraId="44161F36" w14:textId="069D8213" w:rsidR="00316502" w:rsidRDefault="00316502" w:rsidP="002362C6">
      <w:pPr>
        <w:spacing w:after="0"/>
        <w:rPr>
          <w:rFonts w:ascii="Arial" w:hAnsi="Arial" w:cs="Arial"/>
          <w:color w:val="1D2228"/>
          <w:shd w:val="clear" w:color="auto" w:fill="FFFFFF"/>
        </w:rPr>
      </w:pPr>
      <w:r>
        <w:rPr>
          <w:rFonts w:ascii="Arial" w:hAnsi="Arial" w:cs="Arial"/>
          <w:color w:val="1D2228"/>
          <w:shd w:val="clear" w:color="auto" w:fill="FFFFFF"/>
        </w:rPr>
        <w:t>V</w:t>
      </w:r>
      <w:r w:rsidRPr="00316502">
        <w:rPr>
          <w:rFonts w:ascii="Arial" w:hAnsi="Arial" w:cs="Arial"/>
          <w:color w:val="1D2228"/>
          <w:shd w:val="clear" w:color="auto" w:fill="FFFFFF"/>
        </w:rPr>
        <w:t xml:space="preserve">otes were taken by a show of </w:t>
      </w:r>
      <w:r w:rsidR="0094449C" w:rsidRPr="00316502">
        <w:rPr>
          <w:rFonts w:ascii="Arial" w:hAnsi="Arial" w:cs="Arial"/>
          <w:color w:val="1D2228"/>
          <w:shd w:val="clear" w:color="auto" w:fill="FFFFFF"/>
        </w:rPr>
        <w:t>hands,</w:t>
      </w:r>
      <w:r w:rsidRPr="00316502">
        <w:rPr>
          <w:rFonts w:ascii="Arial" w:hAnsi="Arial" w:cs="Arial"/>
          <w:color w:val="1D2228"/>
          <w:shd w:val="clear" w:color="auto" w:fill="FFFFFF"/>
        </w:rPr>
        <w:t xml:space="preserve"> and all officers were</w:t>
      </w:r>
      <w:r>
        <w:rPr>
          <w:rFonts w:ascii="Arial" w:hAnsi="Arial" w:cs="Arial"/>
          <w:color w:val="1D2228"/>
          <w:shd w:val="clear" w:color="auto" w:fill="FFFFFF"/>
        </w:rPr>
        <w:t xml:space="preserve"> duly</w:t>
      </w:r>
      <w:r w:rsidRPr="00316502">
        <w:rPr>
          <w:rFonts w:ascii="Arial" w:hAnsi="Arial" w:cs="Arial"/>
          <w:color w:val="1D2228"/>
          <w:shd w:val="clear" w:color="auto" w:fill="FFFFFF"/>
        </w:rPr>
        <w:t xml:space="preserve"> re-elected unanimously.</w:t>
      </w:r>
    </w:p>
    <w:p w14:paraId="35B277CE" w14:textId="42C2BE95" w:rsidR="00BD79C2" w:rsidRDefault="00316502" w:rsidP="002362C6">
      <w:pPr>
        <w:pBdr>
          <w:bottom w:val="single" w:sz="6" w:space="1" w:color="auto"/>
        </w:pBdr>
        <w:spacing w:after="0"/>
        <w:rPr>
          <w:rFonts w:ascii="Arial" w:hAnsi="Arial" w:cs="Arial"/>
        </w:rPr>
      </w:pPr>
      <w:r>
        <w:rPr>
          <w:rFonts w:ascii="Arial" w:hAnsi="Arial" w:cs="Arial"/>
        </w:rPr>
        <w:t xml:space="preserve"> </w:t>
      </w:r>
    </w:p>
    <w:p w14:paraId="0C8D594C" w14:textId="77777777" w:rsidR="0094449C" w:rsidRDefault="0094449C" w:rsidP="00BD79C2">
      <w:pPr>
        <w:jc w:val="center"/>
        <w:rPr>
          <w:rFonts w:ascii="Arial" w:hAnsi="Arial" w:cs="Arial"/>
        </w:rPr>
      </w:pPr>
    </w:p>
    <w:p w14:paraId="254BBE40" w14:textId="77777777" w:rsidR="0094449C" w:rsidRDefault="0094449C" w:rsidP="00BD79C2">
      <w:pPr>
        <w:jc w:val="center"/>
        <w:rPr>
          <w:rFonts w:ascii="Arial" w:hAnsi="Arial" w:cs="Arial"/>
        </w:rPr>
      </w:pPr>
    </w:p>
    <w:p w14:paraId="3837F304" w14:textId="77777777" w:rsidR="0094449C" w:rsidRDefault="0094449C" w:rsidP="00BD79C2">
      <w:pPr>
        <w:jc w:val="center"/>
        <w:rPr>
          <w:rFonts w:ascii="Arial" w:hAnsi="Arial" w:cs="Arial"/>
        </w:rPr>
      </w:pPr>
    </w:p>
    <w:p w14:paraId="2E5E958A" w14:textId="77777777" w:rsidR="0094449C" w:rsidRDefault="0094449C" w:rsidP="00BD79C2">
      <w:pPr>
        <w:jc w:val="center"/>
        <w:rPr>
          <w:rFonts w:ascii="Arial" w:hAnsi="Arial" w:cs="Arial"/>
        </w:rPr>
      </w:pPr>
    </w:p>
    <w:p w14:paraId="550208E8" w14:textId="77777777" w:rsidR="0094449C" w:rsidRDefault="0094449C" w:rsidP="00BD79C2">
      <w:pPr>
        <w:jc w:val="center"/>
        <w:rPr>
          <w:rFonts w:ascii="Arial" w:hAnsi="Arial" w:cs="Arial"/>
        </w:rPr>
      </w:pPr>
    </w:p>
    <w:p w14:paraId="46828034" w14:textId="77777777" w:rsidR="0094449C" w:rsidRDefault="0094449C" w:rsidP="00BD79C2">
      <w:pPr>
        <w:jc w:val="center"/>
        <w:rPr>
          <w:rFonts w:ascii="Arial" w:hAnsi="Arial" w:cs="Arial"/>
        </w:rPr>
      </w:pPr>
    </w:p>
    <w:p w14:paraId="39BA0BCB" w14:textId="77777777" w:rsidR="0094449C" w:rsidRDefault="0094449C" w:rsidP="00BD79C2">
      <w:pPr>
        <w:jc w:val="center"/>
        <w:rPr>
          <w:rFonts w:ascii="Arial" w:hAnsi="Arial" w:cs="Arial"/>
        </w:rPr>
      </w:pPr>
    </w:p>
    <w:p w14:paraId="45C71D22" w14:textId="77777777" w:rsidR="0094449C" w:rsidRDefault="0094449C" w:rsidP="00BD79C2">
      <w:pPr>
        <w:jc w:val="center"/>
        <w:rPr>
          <w:rFonts w:ascii="Arial" w:hAnsi="Arial" w:cs="Arial"/>
        </w:rPr>
      </w:pPr>
    </w:p>
    <w:p w14:paraId="078E951D" w14:textId="77777777" w:rsidR="0094449C" w:rsidRDefault="0094449C" w:rsidP="00BD79C2">
      <w:pPr>
        <w:jc w:val="center"/>
        <w:rPr>
          <w:rFonts w:ascii="Arial" w:hAnsi="Arial" w:cs="Arial"/>
        </w:rPr>
      </w:pPr>
    </w:p>
    <w:p w14:paraId="571A27D2" w14:textId="77777777" w:rsidR="0094449C" w:rsidRDefault="0094449C" w:rsidP="00BD79C2">
      <w:pPr>
        <w:jc w:val="center"/>
        <w:rPr>
          <w:rFonts w:ascii="Arial" w:hAnsi="Arial" w:cs="Arial"/>
        </w:rPr>
      </w:pPr>
    </w:p>
    <w:p w14:paraId="5D2FF824" w14:textId="77777777" w:rsidR="0094449C" w:rsidRDefault="0094449C" w:rsidP="00BD79C2">
      <w:pPr>
        <w:jc w:val="center"/>
        <w:rPr>
          <w:rFonts w:ascii="Arial" w:hAnsi="Arial" w:cs="Arial"/>
        </w:rPr>
      </w:pPr>
    </w:p>
    <w:p w14:paraId="44C5F006" w14:textId="77777777" w:rsidR="0094449C" w:rsidRDefault="0094449C" w:rsidP="00BD79C2">
      <w:pPr>
        <w:jc w:val="center"/>
        <w:rPr>
          <w:rFonts w:ascii="Arial" w:hAnsi="Arial" w:cs="Arial"/>
        </w:rPr>
      </w:pPr>
    </w:p>
    <w:p w14:paraId="2A624A49" w14:textId="77777777" w:rsidR="0094449C" w:rsidRDefault="0094449C" w:rsidP="00BD79C2">
      <w:pPr>
        <w:jc w:val="center"/>
        <w:rPr>
          <w:rFonts w:ascii="Arial" w:hAnsi="Arial" w:cs="Arial"/>
        </w:rPr>
      </w:pPr>
    </w:p>
    <w:p w14:paraId="047E45A8" w14:textId="77777777" w:rsidR="0094449C" w:rsidRDefault="0094449C" w:rsidP="00BD79C2">
      <w:pPr>
        <w:jc w:val="center"/>
        <w:rPr>
          <w:rFonts w:ascii="Arial" w:hAnsi="Arial" w:cs="Arial"/>
        </w:rPr>
      </w:pPr>
    </w:p>
    <w:p w14:paraId="5043B067" w14:textId="77777777" w:rsidR="0094449C" w:rsidRDefault="0094449C" w:rsidP="00BD79C2">
      <w:pPr>
        <w:jc w:val="center"/>
        <w:rPr>
          <w:rFonts w:ascii="Arial" w:hAnsi="Arial" w:cs="Arial"/>
        </w:rPr>
      </w:pPr>
    </w:p>
    <w:p w14:paraId="7370FFDB" w14:textId="77777777" w:rsidR="0094449C" w:rsidRDefault="0094449C" w:rsidP="00BD79C2">
      <w:pPr>
        <w:jc w:val="center"/>
        <w:rPr>
          <w:rFonts w:ascii="Arial" w:hAnsi="Arial" w:cs="Arial"/>
        </w:rPr>
      </w:pPr>
    </w:p>
    <w:p w14:paraId="168B88B7" w14:textId="77777777" w:rsidR="0094449C" w:rsidRDefault="0094449C" w:rsidP="00BD79C2">
      <w:pPr>
        <w:jc w:val="center"/>
        <w:rPr>
          <w:rFonts w:ascii="Arial" w:hAnsi="Arial" w:cs="Arial"/>
        </w:rPr>
      </w:pPr>
    </w:p>
    <w:p w14:paraId="1B93FC58" w14:textId="77777777" w:rsidR="0094449C" w:rsidRDefault="0094449C" w:rsidP="00BD79C2">
      <w:pPr>
        <w:jc w:val="center"/>
        <w:rPr>
          <w:rFonts w:ascii="Arial" w:hAnsi="Arial" w:cs="Arial"/>
        </w:rPr>
      </w:pPr>
    </w:p>
    <w:p w14:paraId="388564CE" w14:textId="77777777" w:rsidR="0094449C" w:rsidRDefault="0094449C" w:rsidP="00BD79C2">
      <w:pPr>
        <w:jc w:val="center"/>
        <w:rPr>
          <w:rFonts w:ascii="Arial" w:hAnsi="Arial" w:cs="Arial"/>
        </w:rPr>
      </w:pPr>
    </w:p>
    <w:p w14:paraId="6C4D3885" w14:textId="77777777" w:rsidR="0094449C" w:rsidRDefault="0094449C" w:rsidP="00BD79C2">
      <w:pPr>
        <w:jc w:val="center"/>
        <w:rPr>
          <w:rFonts w:ascii="Arial" w:hAnsi="Arial" w:cs="Arial"/>
        </w:rPr>
      </w:pPr>
    </w:p>
    <w:p w14:paraId="44C37E9B" w14:textId="77777777" w:rsidR="009C2304" w:rsidRDefault="009C2304" w:rsidP="00C31367">
      <w:pPr>
        <w:spacing w:after="0"/>
        <w:jc w:val="center"/>
        <w:rPr>
          <w:rFonts w:ascii="Arial" w:hAnsi="Arial" w:cs="Arial"/>
          <w:b/>
          <w:bCs/>
          <w:u w:val="single"/>
        </w:rPr>
      </w:pPr>
    </w:p>
    <w:p w14:paraId="22EF34E8" w14:textId="77777777" w:rsidR="009C2304" w:rsidRDefault="009C2304" w:rsidP="00C31367">
      <w:pPr>
        <w:spacing w:after="0"/>
        <w:jc w:val="center"/>
        <w:rPr>
          <w:rFonts w:ascii="Arial" w:hAnsi="Arial" w:cs="Arial"/>
          <w:b/>
          <w:bCs/>
          <w:u w:val="single"/>
        </w:rPr>
      </w:pPr>
    </w:p>
    <w:p w14:paraId="5ACD0D12" w14:textId="77777777" w:rsidR="009C2304" w:rsidRDefault="009C2304" w:rsidP="00C31367">
      <w:pPr>
        <w:spacing w:after="0"/>
        <w:jc w:val="center"/>
        <w:rPr>
          <w:rFonts w:ascii="Arial" w:hAnsi="Arial" w:cs="Arial"/>
          <w:b/>
          <w:bCs/>
          <w:u w:val="single"/>
        </w:rPr>
      </w:pPr>
    </w:p>
    <w:p w14:paraId="1EC84FEC" w14:textId="77777777" w:rsidR="009C2304" w:rsidRDefault="009C2304" w:rsidP="00C31367">
      <w:pPr>
        <w:spacing w:after="0"/>
        <w:jc w:val="center"/>
        <w:rPr>
          <w:rFonts w:ascii="Arial" w:hAnsi="Arial" w:cs="Arial"/>
          <w:b/>
          <w:bCs/>
          <w:u w:val="single"/>
        </w:rPr>
      </w:pPr>
    </w:p>
    <w:p w14:paraId="1E7EA836" w14:textId="77777777" w:rsidR="009C2304" w:rsidRDefault="009C2304" w:rsidP="00C31367">
      <w:pPr>
        <w:spacing w:after="0"/>
        <w:jc w:val="center"/>
        <w:rPr>
          <w:rFonts w:ascii="Arial" w:hAnsi="Arial" w:cs="Arial"/>
          <w:b/>
          <w:bCs/>
          <w:u w:val="single"/>
        </w:rPr>
      </w:pPr>
    </w:p>
    <w:p w14:paraId="55FA51B4" w14:textId="77777777" w:rsidR="009C2304" w:rsidRDefault="009C2304" w:rsidP="00C31367">
      <w:pPr>
        <w:spacing w:after="0"/>
        <w:jc w:val="center"/>
        <w:rPr>
          <w:rFonts w:ascii="Arial" w:hAnsi="Arial" w:cs="Arial"/>
          <w:b/>
          <w:bCs/>
          <w:u w:val="single"/>
        </w:rPr>
      </w:pPr>
    </w:p>
    <w:p w14:paraId="2412BC9F" w14:textId="77777777" w:rsidR="009C2304" w:rsidRDefault="009C2304" w:rsidP="00C31367">
      <w:pPr>
        <w:spacing w:after="0"/>
        <w:jc w:val="center"/>
        <w:rPr>
          <w:rFonts w:ascii="Arial" w:hAnsi="Arial" w:cs="Arial"/>
          <w:b/>
          <w:bCs/>
          <w:u w:val="single"/>
        </w:rPr>
      </w:pPr>
    </w:p>
    <w:sectPr w:rsidR="009C2304" w:rsidSect="00940062">
      <w:pgSz w:w="11906" w:h="16838"/>
      <w:pgMar w:top="709" w:right="1440"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144F6"/>
    <w:multiLevelType w:val="hybridMultilevel"/>
    <w:tmpl w:val="38B4B56C"/>
    <w:lvl w:ilvl="0" w:tplc="B1AC9F1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F3726BD"/>
    <w:multiLevelType w:val="hybridMultilevel"/>
    <w:tmpl w:val="C1BCE6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5877221"/>
    <w:multiLevelType w:val="hybridMultilevel"/>
    <w:tmpl w:val="7C123C74"/>
    <w:lvl w:ilvl="0" w:tplc="A1AE3050">
      <w:start w:val="1"/>
      <w:numFmt w:val="decimal"/>
      <w:lvlText w:val="%1."/>
      <w:lvlJc w:val="left"/>
      <w:pPr>
        <w:ind w:left="720" w:hanging="360"/>
      </w:pPr>
      <w:rPr>
        <w:rFonts w:ascii="Arial" w:eastAsiaTheme="minorHAnsi"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2FC069C"/>
    <w:multiLevelType w:val="hybridMultilevel"/>
    <w:tmpl w:val="1B4EE9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97C586D"/>
    <w:multiLevelType w:val="hybridMultilevel"/>
    <w:tmpl w:val="E722B2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E192447"/>
    <w:multiLevelType w:val="hybridMultilevel"/>
    <w:tmpl w:val="A88A6B74"/>
    <w:lvl w:ilvl="0" w:tplc="3AC6469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3475DC8"/>
    <w:multiLevelType w:val="hybridMultilevel"/>
    <w:tmpl w:val="925C5F12"/>
    <w:lvl w:ilvl="0" w:tplc="3C26D67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A796D72"/>
    <w:multiLevelType w:val="hybridMultilevel"/>
    <w:tmpl w:val="FA8C70F6"/>
    <w:lvl w:ilvl="0" w:tplc="2B8AA4C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90F7BD1"/>
    <w:multiLevelType w:val="multilevel"/>
    <w:tmpl w:val="86002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27352375">
    <w:abstractNumId w:val="7"/>
  </w:num>
  <w:num w:numId="2" w16cid:durableId="870384453">
    <w:abstractNumId w:val="6"/>
  </w:num>
  <w:num w:numId="3" w16cid:durableId="1474256309">
    <w:abstractNumId w:val="2"/>
  </w:num>
  <w:num w:numId="4" w16cid:durableId="376198168">
    <w:abstractNumId w:val="8"/>
  </w:num>
  <w:num w:numId="5" w16cid:durableId="1549368300">
    <w:abstractNumId w:val="1"/>
  </w:num>
  <w:num w:numId="6" w16cid:durableId="1794135622">
    <w:abstractNumId w:val="3"/>
  </w:num>
  <w:num w:numId="7" w16cid:durableId="1345283130">
    <w:abstractNumId w:val="0"/>
  </w:num>
  <w:num w:numId="8" w16cid:durableId="1447654271">
    <w:abstractNumId w:val="5"/>
  </w:num>
  <w:num w:numId="9" w16cid:durableId="13828299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C7C"/>
    <w:rsid w:val="00004305"/>
    <w:rsid w:val="000943DA"/>
    <w:rsid w:val="000C1B2D"/>
    <w:rsid w:val="000E5F0C"/>
    <w:rsid w:val="00107667"/>
    <w:rsid w:val="001176C8"/>
    <w:rsid w:val="001404E5"/>
    <w:rsid w:val="0016009A"/>
    <w:rsid w:val="00165E11"/>
    <w:rsid w:val="00174D73"/>
    <w:rsid w:val="001942CB"/>
    <w:rsid w:val="001F5C92"/>
    <w:rsid w:val="002039A4"/>
    <w:rsid w:val="002362C6"/>
    <w:rsid w:val="00250BD5"/>
    <w:rsid w:val="0026161E"/>
    <w:rsid w:val="0026212A"/>
    <w:rsid w:val="002B7145"/>
    <w:rsid w:val="002C043D"/>
    <w:rsid w:val="002C24D9"/>
    <w:rsid w:val="002E050A"/>
    <w:rsid w:val="002E7383"/>
    <w:rsid w:val="002F73A7"/>
    <w:rsid w:val="00316502"/>
    <w:rsid w:val="00321D94"/>
    <w:rsid w:val="00394D25"/>
    <w:rsid w:val="003C35D3"/>
    <w:rsid w:val="003D7504"/>
    <w:rsid w:val="004308B4"/>
    <w:rsid w:val="00463B65"/>
    <w:rsid w:val="00480586"/>
    <w:rsid w:val="00495462"/>
    <w:rsid w:val="004D4247"/>
    <w:rsid w:val="004E0FC1"/>
    <w:rsid w:val="004F14CB"/>
    <w:rsid w:val="004F4D7C"/>
    <w:rsid w:val="004F5922"/>
    <w:rsid w:val="00510834"/>
    <w:rsid w:val="00520668"/>
    <w:rsid w:val="00534D59"/>
    <w:rsid w:val="005A4ED2"/>
    <w:rsid w:val="005B3C71"/>
    <w:rsid w:val="005B7B50"/>
    <w:rsid w:val="005D0ACC"/>
    <w:rsid w:val="005D2551"/>
    <w:rsid w:val="005D69DF"/>
    <w:rsid w:val="005E3550"/>
    <w:rsid w:val="00605473"/>
    <w:rsid w:val="00644BC0"/>
    <w:rsid w:val="006531FA"/>
    <w:rsid w:val="006B4943"/>
    <w:rsid w:val="006D0C7C"/>
    <w:rsid w:val="006F4886"/>
    <w:rsid w:val="00715FB8"/>
    <w:rsid w:val="00721464"/>
    <w:rsid w:val="00727CEC"/>
    <w:rsid w:val="00733502"/>
    <w:rsid w:val="007A0A89"/>
    <w:rsid w:val="00801906"/>
    <w:rsid w:val="00810F38"/>
    <w:rsid w:val="0081490C"/>
    <w:rsid w:val="008650CC"/>
    <w:rsid w:val="0087381D"/>
    <w:rsid w:val="00882E6F"/>
    <w:rsid w:val="00890FDC"/>
    <w:rsid w:val="00891E57"/>
    <w:rsid w:val="008A505A"/>
    <w:rsid w:val="008C4E7E"/>
    <w:rsid w:val="008D4705"/>
    <w:rsid w:val="008E03CC"/>
    <w:rsid w:val="008E7FF6"/>
    <w:rsid w:val="00910706"/>
    <w:rsid w:val="0093014E"/>
    <w:rsid w:val="00937AB7"/>
    <w:rsid w:val="00940062"/>
    <w:rsid w:val="0094449C"/>
    <w:rsid w:val="00970E03"/>
    <w:rsid w:val="009C2304"/>
    <w:rsid w:val="009C45EB"/>
    <w:rsid w:val="009E3432"/>
    <w:rsid w:val="00A24333"/>
    <w:rsid w:val="00A36A9B"/>
    <w:rsid w:val="00AB4B95"/>
    <w:rsid w:val="00B406B4"/>
    <w:rsid w:val="00B557CF"/>
    <w:rsid w:val="00BC4FF4"/>
    <w:rsid w:val="00BD79C2"/>
    <w:rsid w:val="00BF48B0"/>
    <w:rsid w:val="00C103D8"/>
    <w:rsid w:val="00C16375"/>
    <w:rsid w:val="00C25625"/>
    <w:rsid w:val="00C30B15"/>
    <w:rsid w:val="00C31367"/>
    <w:rsid w:val="00C51E3E"/>
    <w:rsid w:val="00C55823"/>
    <w:rsid w:val="00C666EF"/>
    <w:rsid w:val="00C77D8B"/>
    <w:rsid w:val="00C83C84"/>
    <w:rsid w:val="00CC78C9"/>
    <w:rsid w:val="00CE0D69"/>
    <w:rsid w:val="00D04C09"/>
    <w:rsid w:val="00D27AC0"/>
    <w:rsid w:val="00D36610"/>
    <w:rsid w:val="00D50292"/>
    <w:rsid w:val="00D66085"/>
    <w:rsid w:val="00D70BCA"/>
    <w:rsid w:val="00D84D9A"/>
    <w:rsid w:val="00D946CF"/>
    <w:rsid w:val="00DA3CDD"/>
    <w:rsid w:val="00DA5DAB"/>
    <w:rsid w:val="00DB41D8"/>
    <w:rsid w:val="00DC0E82"/>
    <w:rsid w:val="00E2474C"/>
    <w:rsid w:val="00E4582E"/>
    <w:rsid w:val="00E474CA"/>
    <w:rsid w:val="00E52A55"/>
    <w:rsid w:val="00EC678C"/>
    <w:rsid w:val="00ED535C"/>
    <w:rsid w:val="00EE36BB"/>
    <w:rsid w:val="00EF6480"/>
    <w:rsid w:val="00F26D70"/>
    <w:rsid w:val="00F66870"/>
    <w:rsid w:val="00F94F25"/>
    <w:rsid w:val="00FA3FBD"/>
    <w:rsid w:val="00FB259F"/>
    <w:rsid w:val="00FC3B08"/>
    <w:rsid w:val="00FE27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0F5A3"/>
  <w15:chartTrackingRefBased/>
  <w15:docId w15:val="{6FD25247-AD91-4032-9241-7705E7C0B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E3432"/>
    <w:pPr>
      <w:spacing w:after="0" w:line="240" w:lineRule="auto"/>
    </w:pPr>
  </w:style>
  <w:style w:type="paragraph" w:styleId="ListParagraph">
    <w:name w:val="List Paragraph"/>
    <w:basedOn w:val="Normal"/>
    <w:uiPriority w:val="34"/>
    <w:qFormat/>
    <w:rsid w:val="00534D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EBBBB4-31A9-4A6E-90FB-B90613F0EF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4</Pages>
  <Words>1450</Words>
  <Characters>8267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Cheshire</dc:creator>
  <cp:keywords/>
  <dc:description/>
  <cp:lastModifiedBy>David Cheshire</cp:lastModifiedBy>
  <cp:revision>18</cp:revision>
  <dcterms:created xsi:type="dcterms:W3CDTF">2025-02-11T13:43:00Z</dcterms:created>
  <dcterms:modified xsi:type="dcterms:W3CDTF">2025-02-12T13:51:00Z</dcterms:modified>
</cp:coreProperties>
</file>