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86DDF" w14:textId="77777777" w:rsidR="002421CA" w:rsidRDefault="002421CA" w:rsidP="00B406B4">
      <w:pPr>
        <w:jc w:val="center"/>
      </w:pPr>
    </w:p>
    <w:p w14:paraId="24BB53B7" w14:textId="0BA8E93D" w:rsidR="008E03CC" w:rsidRDefault="00B406B4" w:rsidP="00B406B4">
      <w:pPr>
        <w:jc w:val="center"/>
      </w:pPr>
      <w:r w:rsidRPr="00B406B4">
        <w:rPr>
          <w:noProof/>
        </w:rPr>
        <w:drawing>
          <wp:inline distT="0" distB="0" distL="0" distR="0" wp14:anchorId="63381ABC" wp14:editId="74091A6A">
            <wp:extent cx="5232719" cy="2186940"/>
            <wp:effectExtent l="0" t="0" r="6350" b="3810"/>
            <wp:docPr id="1103391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821" cy="2190326"/>
                    </a:xfrm>
                    <a:prstGeom prst="rect">
                      <a:avLst/>
                    </a:prstGeom>
                    <a:noFill/>
                    <a:ln>
                      <a:noFill/>
                    </a:ln>
                  </pic:spPr>
                </pic:pic>
              </a:graphicData>
            </a:graphic>
          </wp:inline>
        </w:drawing>
      </w:r>
    </w:p>
    <w:p w14:paraId="5488A1ED" w14:textId="40BD6B45" w:rsidR="002421CA" w:rsidRDefault="002421CA" w:rsidP="002421CA">
      <w:pPr>
        <w:spacing w:line="276" w:lineRule="auto"/>
        <w:rPr>
          <w:rFonts w:ascii="Arial" w:hAnsi="Arial" w:cs="Arial"/>
          <w:b/>
          <w:bCs/>
          <w:sz w:val="24"/>
          <w:szCs w:val="24"/>
          <w:u w:val="single"/>
        </w:rPr>
      </w:pPr>
      <w:r w:rsidRPr="007A0A89">
        <w:rPr>
          <w:rFonts w:ascii="Arial" w:hAnsi="Arial" w:cs="Arial"/>
          <w:b/>
          <w:bCs/>
          <w:sz w:val="24"/>
          <w:szCs w:val="24"/>
          <w:u w:val="single"/>
        </w:rPr>
        <w:t xml:space="preserve">Minutes of the </w:t>
      </w:r>
      <w:r>
        <w:rPr>
          <w:rFonts w:ascii="Arial" w:hAnsi="Arial" w:cs="Arial"/>
          <w:b/>
          <w:bCs/>
          <w:sz w:val="24"/>
          <w:szCs w:val="24"/>
          <w:u w:val="single"/>
        </w:rPr>
        <w:t xml:space="preserve">PPG </w:t>
      </w:r>
      <w:r w:rsidRPr="007A0A89">
        <w:rPr>
          <w:rFonts w:ascii="Arial" w:hAnsi="Arial" w:cs="Arial"/>
          <w:b/>
          <w:bCs/>
          <w:sz w:val="24"/>
          <w:szCs w:val="24"/>
          <w:u w:val="single"/>
        </w:rPr>
        <w:t>Meeting on Monday</w:t>
      </w:r>
      <w:r>
        <w:rPr>
          <w:rFonts w:ascii="Arial" w:hAnsi="Arial" w:cs="Arial"/>
          <w:b/>
          <w:bCs/>
          <w:sz w:val="24"/>
          <w:szCs w:val="24"/>
          <w:u w:val="single"/>
        </w:rPr>
        <w:t xml:space="preserve"> 9 December 2024</w:t>
      </w:r>
    </w:p>
    <w:p w14:paraId="030C5481" w14:textId="77777777" w:rsidR="002421CA" w:rsidRDefault="002421CA" w:rsidP="002421CA">
      <w:pPr>
        <w:spacing w:line="276" w:lineRule="auto"/>
        <w:rPr>
          <w:rFonts w:ascii="Arial" w:hAnsi="Arial" w:cs="Arial"/>
          <w:sz w:val="24"/>
          <w:szCs w:val="24"/>
        </w:rPr>
      </w:pPr>
      <w:r w:rsidRPr="00A7666A">
        <w:rPr>
          <w:rFonts w:ascii="Arial" w:hAnsi="Arial" w:cs="Arial"/>
          <w:sz w:val="24"/>
          <w:szCs w:val="24"/>
        </w:rPr>
        <w:t xml:space="preserve">The Chair opened the Meeting at 4.30 pm.  She welcomed all to the meeting. </w:t>
      </w:r>
    </w:p>
    <w:p w14:paraId="18B8D8C4" w14:textId="6AB9C7F3" w:rsidR="002421CA" w:rsidRPr="00A7666A" w:rsidRDefault="002421CA" w:rsidP="002421CA">
      <w:pPr>
        <w:spacing w:line="276" w:lineRule="auto"/>
        <w:rPr>
          <w:rFonts w:ascii="Arial" w:hAnsi="Arial" w:cs="Arial"/>
          <w:sz w:val="24"/>
          <w:szCs w:val="24"/>
        </w:rPr>
      </w:pPr>
      <w:r>
        <w:rPr>
          <w:rFonts w:ascii="Arial" w:hAnsi="Arial" w:cs="Arial"/>
          <w:sz w:val="24"/>
          <w:szCs w:val="24"/>
        </w:rPr>
        <w:t>Dr Naseer Khan, a new GP at the Surgery who will be working Mondays, Tuesdays an</w:t>
      </w:r>
      <w:r w:rsidR="00253C77">
        <w:rPr>
          <w:rFonts w:ascii="Arial" w:hAnsi="Arial" w:cs="Arial"/>
          <w:sz w:val="24"/>
          <w:szCs w:val="24"/>
        </w:rPr>
        <w:t>d</w:t>
      </w:r>
      <w:r>
        <w:rPr>
          <w:rFonts w:ascii="Arial" w:hAnsi="Arial" w:cs="Arial"/>
          <w:sz w:val="24"/>
          <w:szCs w:val="24"/>
        </w:rPr>
        <w:t xml:space="preserve"> Fridays popped in and introduced himself to the Group. </w:t>
      </w:r>
      <w:r w:rsidRPr="00A7666A">
        <w:rPr>
          <w:rFonts w:ascii="Arial" w:hAnsi="Arial" w:cs="Arial"/>
          <w:sz w:val="24"/>
          <w:szCs w:val="24"/>
        </w:rPr>
        <w:t xml:space="preserve"> </w:t>
      </w:r>
    </w:p>
    <w:p w14:paraId="06609E9D" w14:textId="17CFFB59" w:rsidR="002421CA" w:rsidRDefault="002421CA" w:rsidP="002421CA">
      <w:pPr>
        <w:spacing w:line="276" w:lineRule="auto"/>
        <w:rPr>
          <w:rFonts w:ascii="Arial" w:hAnsi="Arial" w:cs="Arial"/>
          <w:b/>
          <w:bCs/>
          <w:sz w:val="24"/>
          <w:szCs w:val="24"/>
        </w:rPr>
      </w:pPr>
      <w:r w:rsidRPr="00A7666A">
        <w:rPr>
          <w:rFonts w:ascii="Arial" w:hAnsi="Arial" w:cs="Arial"/>
          <w:b/>
          <w:bCs/>
          <w:sz w:val="24"/>
          <w:szCs w:val="24"/>
        </w:rPr>
        <w:t xml:space="preserve">The invited speaker, </w:t>
      </w:r>
      <w:r>
        <w:rPr>
          <w:rFonts w:ascii="Arial" w:hAnsi="Arial" w:cs="Arial"/>
          <w:b/>
          <w:bCs/>
          <w:sz w:val="24"/>
          <w:szCs w:val="24"/>
        </w:rPr>
        <w:t>Mihaela</w:t>
      </w:r>
      <w:r w:rsidR="00F652CC">
        <w:rPr>
          <w:rFonts w:ascii="Arial" w:hAnsi="Arial" w:cs="Arial"/>
          <w:b/>
          <w:bCs/>
          <w:sz w:val="24"/>
          <w:szCs w:val="24"/>
        </w:rPr>
        <w:t>,</w:t>
      </w:r>
      <w:r>
        <w:rPr>
          <w:rFonts w:ascii="Arial" w:hAnsi="Arial" w:cs="Arial"/>
          <w:b/>
          <w:bCs/>
          <w:sz w:val="24"/>
          <w:szCs w:val="24"/>
        </w:rPr>
        <w:t xml:space="preserve"> </w:t>
      </w:r>
      <w:r w:rsidRPr="00A7666A">
        <w:rPr>
          <w:rFonts w:ascii="Arial" w:hAnsi="Arial" w:cs="Arial"/>
          <w:b/>
          <w:bCs/>
          <w:sz w:val="24"/>
          <w:szCs w:val="24"/>
        </w:rPr>
        <w:t xml:space="preserve">who is </w:t>
      </w:r>
      <w:r>
        <w:rPr>
          <w:rFonts w:ascii="Arial" w:hAnsi="Arial" w:cs="Arial"/>
          <w:b/>
          <w:bCs/>
          <w:sz w:val="24"/>
          <w:szCs w:val="24"/>
        </w:rPr>
        <w:t>the Volunteer Coordinator from the Volunteer Services at Kettering General Hospital</w:t>
      </w:r>
      <w:r w:rsidRPr="00A7666A">
        <w:rPr>
          <w:rFonts w:ascii="Arial" w:hAnsi="Arial" w:cs="Arial"/>
          <w:b/>
          <w:bCs/>
          <w:sz w:val="24"/>
          <w:szCs w:val="24"/>
        </w:rPr>
        <w:t>, was welcomed to the Meeting.</w:t>
      </w:r>
    </w:p>
    <w:p w14:paraId="064297A5" w14:textId="5C779574" w:rsidR="002421CA" w:rsidRDefault="002421CA" w:rsidP="00647AED">
      <w:pPr>
        <w:spacing w:after="0" w:line="276" w:lineRule="auto"/>
        <w:rPr>
          <w:rFonts w:ascii="Arial" w:hAnsi="Arial" w:cs="Arial"/>
          <w:sz w:val="24"/>
          <w:szCs w:val="24"/>
        </w:rPr>
      </w:pPr>
      <w:r w:rsidRPr="002421CA">
        <w:rPr>
          <w:rFonts w:ascii="Arial" w:hAnsi="Arial" w:cs="Arial"/>
          <w:sz w:val="24"/>
          <w:szCs w:val="24"/>
        </w:rPr>
        <w:t>Mihaela</w:t>
      </w:r>
      <w:r>
        <w:rPr>
          <w:rFonts w:ascii="Arial" w:hAnsi="Arial" w:cs="Arial"/>
          <w:sz w:val="24"/>
          <w:szCs w:val="24"/>
        </w:rPr>
        <w:t xml:space="preserve"> spoke about a new Meet and Greet Service to support patients attending KGH.  The new service asks patients needing assistance on site</w:t>
      </w:r>
      <w:r w:rsidR="00647AED">
        <w:rPr>
          <w:rFonts w:ascii="Arial" w:hAnsi="Arial" w:cs="Arial"/>
          <w:sz w:val="24"/>
          <w:szCs w:val="24"/>
        </w:rPr>
        <w:t xml:space="preserve"> to get to appointments etc</w:t>
      </w:r>
      <w:r>
        <w:rPr>
          <w:rFonts w:ascii="Arial" w:hAnsi="Arial" w:cs="Arial"/>
          <w:sz w:val="24"/>
          <w:szCs w:val="24"/>
        </w:rPr>
        <w:t xml:space="preserve"> to contact the</w:t>
      </w:r>
      <w:r w:rsidR="00647AED">
        <w:rPr>
          <w:rFonts w:ascii="Arial" w:hAnsi="Arial" w:cs="Arial"/>
          <w:sz w:val="24"/>
          <w:szCs w:val="24"/>
        </w:rPr>
        <w:t xml:space="preserve"> Volunteer Service</w:t>
      </w:r>
      <w:r>
        <w:rPr>
          <w:rFonts w:ascii="Arial" w:hAnsi="Arial" w:cs="Arial"/>
          <w:sz w:val="24"/>
          <w:szCs w:val="24"/>
        </w:rPr>
        <w:t xml:space="preserve"> a week in advance of their appointment </w:t>
      </w:r>
      <w:r w:rsidR="00647AED">
        <w:rPr>
          <w:rFonts w:ascii="Arial" w:hAnsi="Arial" w:cs="Arial"/>
          <w:sz w:val="24"/>
          <w:szCs w:val="24"/>
        </w:rPr>
        <w:t xml:space="preserve">to pre-book, </w:t>
      </w:r>
      <w:r>
        <w:rPr>
          <w:rFonts w:ascii="Arial" w:hAnsi="Arial" w:cs="Arial"/>
          <w:sz w:val="24"/>
          <w:szCs w:val="24"/>
        </w:rPr>
        <w:t xml:space="preserve">and wheelchairs etc can be provided.  </w:t>
      </w:r>
      <w:r w:rsidR="00647AED">
        <w:rPr>
          <w:rFonts w:ascii="Arial" w:hAnsi="Arial" w:cs="Arial"/>
          <w:sz w:val="24"/>
          <w:szCs w:val="24"/>
        </w:rPr>
        <w:t xml:space="preserve">Volunteers are available from 9 am </w:t>
      </w:r>
      <w:r w:rsidR="0088618C">
        <w:rPr>
          <w:rFonts w:ascii="Arial" w:hAnsi="Arial" w:cs="Arial"/>
          <w:sz w:val="24"/>
          <w:szCs w:val="24"/>
        </w:rPr>
        <w:t>un</w:t>
      </w:r>
      <w:r w:rsidR="00647AED">
        <w:rPr>
          <w:rFonts w:ascii="Arial" w:hAnsi="Arial" w:cs="Arial"/>
          <w:sz w:val="24"/>
          <w:szCs w:val="24"/>
        </w:rPr>
        <w:t xml:space="preserve">til approx 4pm daily.  There is also a buggy on site subject to driver availability.  </w:t>
      </w:r>
      <w:r>
        <w:rPr>
          <w:rFonts w:ascii="Arial" w:hAnsi="Arial" w:cs="Arial"/>
          <w:sz w:val="24"/>
          <w:szCs w:val="24"/>
        </w:rPr>
        <w:t>KGH has 270 volunteers.  Mihaela informed the group that the volunteers do not give out medical advice.</w:t>
      </w:r>
      <w:r w:rsidR="00647AED">
        <w:rPr>
          <w:rFonts w:ascii="Arial" w:hAnsi="Arial" w:cs="Arial"/>
          <w:sz w:val="24"/>
          <w:szCs w:val="24"/>
        </w:rPr>
        <w:t xml:space="preserve">  All volunteers are dressed in red polo sh</w:t>
      </w:r>
      <w:r w:rsidR="00253C77">
        <w:rPr>
          <w:rFonts w:ascii="Arial" w:hAnsi="Arial" w:cs="Arial"/>
          <w:sz w:val="24"/>
          <w:szCs w:val="24"/>
        </w:rPr>
        <w:t>i</w:t>
      </w:r>
      <w:r w:rsidR="00647AED">
        <w:rPr>
          <w:rFonts w:ascii="Arial" w:hAnsi="Arial" w:cs="Arial"/>
          <w:sz w:val="24"/>
          <w:szCs w:val="24"/>
        </w:rPr>
        <w:t>rts/fleece and black trousers.  All information for this service is available on the KGH website.  The same service is also available at Northampton General Hospital.</w:t>
      </w:r>
    </w:p>
    <w:p w14:paraId="3ACBAEC2" w14:textId="380EAF5F" w:rsidR="00647AED" w:rsidRPr="002421CA" w:rsidRDefault="00647AED" w:rsidP="00647AED">
      <w:pPr>
        <w:spacing w:after="0" w:line="276" w:lineRule="auto"/>
        <w:rPr>
          <w:rFonts w:ascii="Arial" w:hAnsi="Arial" w:cs="Arial"/>
          <w:sz w:val="24"/>
          <w:szCs w:val="24"/>
        </w:rPr>
      </w:pPr>
      <w:r>
        <w:rPr>
          <w:rFonts w:ascii="Arial" w:hAnsi="Arial" w:cs="Arial"/>
          <w:sz w:val="24"/>
          <w:szCs w:val="24"/>
        </w:rPr>
        <w:t xml:space="preserve">There were a few questions for Mihaela, and she left some posters and contact information. </w:t>
      </w:r>
      <w:r w:rsidR="00FD1557">
        <w:rPr>
          <w:rFonts w:ascii="Arial" w:hAnsi="Arial" w:cs="Arial"/>
          <w:sz w:val="24"/>
          <w:szCs w:val="24"/>
        </w:rPr>
        <w:t xml:space="preserve">  </w:t>
      </w:r>
      <w:r>
        <w:rPr>
          <w:rFonts w:ascii="Arial" w:hAnsi="Arial" w:cs="Arial"/>
          <w:sz w:val="24"/>
          <w:szCs w:val="24"/>
        </w:rPr>
        <w:t>Eileen thanked Michaela for her very interesting talk.</w:t>
      </w:r>
    </w:p>
    <w:p w14:paraId="10FFEC69" w14:textId="77777777" w:rsidR="002421CA" w:rsidRPr="00534D59" w:rsidRDefault="002421CA" w:rsidP="002421CA">
      <w:pPr>
        <w:spacing w:line="276" w:lineRule="auto"/>
        <w:jc w:val="center"/>
        <w:rPr>
          <w:rFonts w:ascii="Arial" w:hAnsi="Arial" w:cs="Arial"/>
          <w:sz w:val="24"/>
          <w:szCs w:val="24"/>
        </w:rPr>
      </w:pPr>
      <w:r>
        <w:rPr>
          <w:rFonts w:ascii="Arial" w:hAnsi="Arial" w:cs="Arial"/>
          <w:sz w:val="24"/>
          <w:szCs w:val="24"/>
        </w:rPr>
        <w:t>----------------------------------</w:t>
      </w:r>
    </w:p>
    <w:p w14:paraId="451D36EF" w14:textId="77777777" w:rsidR="002421CA" w:rsidRPr="00534D59" w:rsidRDefault="002421CA" w:rsidP="002421CA">
      <w:pPr>
        <w:spacing w:line="276" w:lineRule="auto"/>
        <w:rPr>
          <w:rFonts w:ascii="Arial" w:hAnsi="Arial" w:cs="Arial"/>
          <w:b/>
          <w:bCs/>
          <w:sz w:val="28"/>
          <w:szCs w:val="28"/>
        </w:rPr>
      </w:pPr>
      <w:r w:rsidRPr="00534D59">
        <w:rPr>
          <w:rFonts w:ascii="Arial" w:hAnsi="Arial" w:cs="Arial"/>
          <w:b/>
          <w:bCs/>
          <w:sz w:val="28"/>
          <w:szCs w:val="28"/>
        </w:rPr>
        <w:t>The Speaker left and the Meeting continued.</w:t>
      </w:r>
    </w:p>
    <w:p w14:paraId="0CD150E9" w14:textId="7703ECC7" w:rsidR="002421CA" w:rsidRDefault="002421CA" w:rsidP="002421CA">
      <w:pPr>
        <w:spacing w:line="276" w:lineRule="auto"/>
        <w:rPr>
          <w:rFonts w:ascii="Arial" w:hAnsi="Arial" w:cs="Arial"/>
          <w:sz w:val="24"/>
          <w:szCs w:val="24"/>
        </w:rPr>
      </w:pPr>
      <w:r>
        <w:rPr>
          <w:rFonts w:ascii="Arial" w:hAnsi="Arial" w:cs="Arial"/>
          <w:sz w:val="24"/>
          <w:szCs w:val="24"/>
        </w:rPr>
        <w:t>There were 1</w:t>
      </w:r>
      <w:r w:rsidR="00647AED">
        <w:rPr>
          <w:rFonts w:ascii="Arial" w:hAnsi="Arial" w:cs="Arial"/>
          <w:sz w:val="24"/>
          <w:szCs w:val="24"/>
        </w:rPr>
        <w:t>5</w:t>
      </w:r>
      <w:r>
        <w:rPr>
          <w:rFonts w:ascii="Arial" w:hAnsi="Arial" w:cs="Arial"/>
          <w:sz w:val="24"/>
          <w:szCs w:val="24"/>
        </w:rPr>
        <w:t xml:space="preserve"> members attending and </w:t>
      </w:r>
      <w:r w:rsidR="00647AED">
        <w:rPr>
          <w:rFonts w:ascii="Arial" w:hAnsi="Arial" w:cs="Arial"/>
          <w:sz w:val="24"/>
          <w:szCs w:val="24"/>
        </w:rPr>
        <w:t>4</w:t>
      </w:r>
      <w:r>
        <w:rPr>
          <w:rFonts w:ascii="Arial" w:hAnsi="Arial" w:cs="Arial"/>
          <w:sz w:val="24"/>
          <w:szCs w:val="24"/>
        </w:rPr>
        <w:t xml:space="preserve"> apolog</w:t>
      </w:r>
      <w:r w:rsidR="00647AED">
        <w:rPr>
          <w:rFonts w:ascii="Arial" w:hAnsi="Arial" w:cs="Arial"/>
          <w:sz w:val="24"/>
          <w:szCs w:val="24"/>
        </w:rPr>
        <w:t xml:space="preserve">ies </w:t>
      </w:r>
      <w:r>
        <w:rPr>
          <w:rFonts w:ascii="Arial" w:hAnsi="Arial" w:cs="Arial"/>
          <w:sz w:val="24"/>
          <w:szCs w:val="24"/>
        </w:rPr>
        <w:t>noted on the attendance sheet.</w:t>
      </w:r>
    </w:p>
    <w:p w14:paraId="4D20959F" w14:textId="41863161" w:rsidR="00321D94" w:rsidRPr="00534D59" w:rsidRDefault="00534D59" w:rsidP="00EE36BB">
      <w:pPr>
        <w:spacing w:after="0" w:line="276" w:lineRule="auto"/>
        <w:rPr>
          <w:rFonts w:ascii="Arial" w:hAnsi="Arial" w:cs="Arial"/>
          <w:b/>
          <w:bCs/>
          <w:sz w:val="28"/>
          <w:szCs w:val="28"/>
          <w:u w:val="single"/>
        </w:rPr>
      </w:pPr>
      <w:r w:rsidRPr="00534D59">
        <w:rPr>
          <w:rFonts w:ascii="Arial" w:hAnsi="Arial" w:cs="Arial"/>
          <w:b/>
          <w:bCs/>
          <w:sz w:val="28"/>
          <w:szCs w:val="28"/>
          <w:u w:val="single"/>
        </w:rPr>
        <w:t>Minutes</w:t>
      </w:r>
    </w:p>
    <w:p w14:paraId="6E66C19E" w14:textId="7E2FC402" w:rsidR="00C16375" w:rsidRDefault="00534D59" w:rsidP="004D4247">
      <w:pPr>
        <w:spacing w:line="276" w:lineRule="auto"/>
        <w:rPr>
          <w:rFonts w:ascii="Arial" w:hAnsi="Arial" w:cs="Arial"/>
          <w:sz w:val="24"/>
          <w:szCs w:val="24"/>
        </w:rPr>
      </w:pPr>
      <w:r w:rsidRPr="00534D59">
        <w:rPr>
          <w:rFonts w:ascii="Arial" w:hAnsi="Arial" w:cs="Arial"/>
          <w:sz w:val="24"/>
          <w:szCs w:val="24"/>
        </w:rPr>
        <w:t>The Minutes of the previous meeting</w:t>
      </w:r>
      <w:r w:rsidR="00B5671E">
        <w:rPr>
          <w:rFonts w:ascii="Arial" w:hAnsi="Arial" w:cs="Arial"/>
          <w:sz w:val="24"/>
          <w:szCs w:val="24"/>
        </w:rPr>
        <w:t xml:space="preserve"> </w:t>
      </w:r>
      <w:r w:rsidR="00734965">
        <w:rPr>
          <w:rFonts w:ascii="Arial" w:hAnsi="Arial" w:cs="Arial"/>
          <w:sz w:val="24"/>
          <w:szCs w:val="24"/>
        </w:rPr>
        <w:t xml:space="preserve">on </w:t>
      </w:r>
      <w:r w:rsidR="00647AED">
        <w:rPr>
          <w:rFonts w:ascii="Arial" w:hAnsi="Arial" w:cs="Arial"/>
          <w:sz w:val="24"/>
          <w:szCs w:val="24"/>
        </w:rPr>
        <w:t>21 October</w:t>
      </w:r>
      <w:r w:rsidR="00A560AE">
        <w:rPr>
          <w:rFonts w:ascii="Arial" w:hAnsi="Arial" w:cs="Arial"/>
          <w:sz w:val="24"/>
          <w:szCs w:val="24"/>
        </w:rPr>
        <w:t xml:space="preserve"> </w:t>
      </w:r>
      <w:r w:rsidR="009505CB">
        <w:rPr>
          <w:rFonts w:ascii="Arial" w:hAnsi="Arial" w:cs="Arial"/>
          <w:sz w:val="24"/>
          <w:szCs w:val="24"/>
        </w:rPr>
        <w:t>2024</w:t>
      </w:r>
      <w:r w:rsidR="00B5671E">
        <w:rPr>
          <w:rFonts w:ascii="Arial" w:hAnsi="Arial" w:cs="Arial"/>
          <w:sz w:val="24"/>
          <w:szCs w:val="24"/>
        </w:rPr>
        <w:t>, pr</w:t>
      </w:r>
      <w:r>
        <w:rPr>
          <w:rFonts w:ascii="Arial" w:hAnsi="Arial" w:cs="Arial"/>
          <w:sz w:val="24"/>
          <w:szCs w:val="24"/>
        </w:rPr>
        <w:t>eviously circulated were approved</w:t>
      </w:r>
      <w:r w:rsidR="00734965">
        <w:rPr>
          <w:rFonts w:ascii="Arial" w:hAnsi="Arial" w:cs="Arial"/>
          <w:sz w:val="24"/>
          <w:szCs w:val="24"/>
        </w:rPr>
        <w:t xml:space="preserve">.  </w:t>
      </w:r>
      <w:r w:rsidR="00B5671E">
        <w:rPr>
          <w:rFonts w:ascii="Arial" w:hAnsi="Arial" w:cs="Arial"/>
          <w:sz w:val="24"/>
          <w:szCs w:val="24"/>
        </w:rPr>
        <w:t xml:space="preserve"> </w:t>
      </w:r>
    </w:p>
    <w:p w14:paraId="48A2D8EC" w14:textId="77777777" w:rsidR="00EE36BB" w:rsidRDefault="00534D59" w:rsidP="00EE36BB">
      <w:pPr>
        <w:spacing w:after="0" w:line="276" w:lineRule="auto"/>
        <w:rPr>
          <w:rFonts w:ascii="Arial" w:hAnsi="Arial" w:cs="Arial"/>
          <w:sz w:val="24"/>
          <w:szCs w:val="24"/>
        </w:rPr>
      </w:pPr>
      <w:r w:rsidRPr="00534D59">
        <w:rPr>
          <w:rFonts w:ascii="Arial" w:hAnsi="Arial" w:cs="Arial"/>
          <w:b/>
          <w:bCs/>
          <w:sz w:val="28"/>
          <w:szCs w:val="28"/>
          <w:u w:val="single"/>
        </w:rPr>
        <w:t>Matters Arising</w:t>
      </w:r>
      <w:r>
        <w:rPr>
          <w:rFonts w:ascii="Arial" w:hAnsi="Arial" w:cs="Arial"/>
          <w:sz w:val="24"/>
          <w:szCs w:val="24"/>
        </w:rPr>
        <w:t xml:space="preserve"> </w:t>
      </w:r>
    </w:p>
    <w:p w14:paraId="32A2CBEC" w14:textId="74B78CFB" w:rsidR="00530559" w:rsidRDefault="00647AED" w:rsidP="00C16375">
      <w:pPr>
        <w:spacing w:after="0" w:line="276" w:lineRule="auto"/>
        <w:rPr>
          <w:rFonts w:ascii="Arial" w:hAnsi="Arial" w:cs="Arial"/>
          <w:sz w:val="24"/>
          <w:szCs w:val="24"/>
        </w:rPr>
      </w:pPr>
      <w:r>
        <w:rPr>
          <w:rFonts w:ascii="Arial" w:hAnsi="Arial" w:cs="Arial"/>
          <w:sz w:val="24"/>
          <w:szCs w:val="24"/>
        </w:rPr>
        <w:t xml:space="preserve">It was queried whether the card payment machine had been received from Jason.  Ishbel has got one of her own and Linzi knows how to use it.  It was agreed that </w:t>
      </w:r>
      <w:r w:rsidR="00906C0D">
        <w:rPr>
          <w:rFonts w:ascii="Arial" w:hAnsi="Arial" w:cs="Arial"/>
          <w:sz w:val="24"/>
          <w:szCs w:val="24"/>
        </w:rPr>
        <w:t>it would be useful to have the original payment machine.</w:t>
      </w:r>
    </w:p>
    <w:p w14:paraId="5350399F" w14:textId="77777777" w:rsidR="00647AED" w:rsidRDefault="00647AED" w:rsidP="00C16375">
      <w:pPr>
        <w:spacing w:after="0" w:line="276" w:lineRule="auto"/>
        <w:rPr>
          <w:rFonts w:ascii="Arial" w:hAnsi="Arial" w:cs="Arial"/>
          <w:sz w:val="24"/>
          <w:szCs w:val="24"/>
        </w:rPr>
      </w:pPr>
    </w:p>
    <w:p w14:paraId="66234587" w14:textId="77777777" w:rsidR="00FD1557" w:rsidRDefault="00FD1557" w:rsidP="00EE36BB">
      <w:pPr>
        <w:spacing w:after="0" w:line="276" w:lineRule="auto"/>
        <w:rPr>
          <w:rFonts w:ascii="Arial" w:hAnsi="Arial" w:cs="Arial"/>
          <w:b/>
          <w:bCs/>
          <w:sz w:val="28"/>
          <w:szCs w:val="28"/>
          <w:u w:val="single"/>
        </w:rPr>
      </w:pPr>
    </w:p>
    <w:p w14:paraId="6DD89626" w14:textId="266AB15F" w:rsidR="006531FA" w:rsidRDefault="006531FA" w:rsidP="00EE36BB">
      <w:pPr>
        <w:spacing w:after="0" w:line="276" w:lineRule="auto"/>
        <w:rPr>
          <w:rFonts w:ascii="Arial" w:hAnsi="Arial" w:cs="Arial"/>
          <w:b/>
          <w:bCs/>
          <w:sz w:val="28"/>
          <w:szCs w:val="28"/>
          <w:u w:val="single"/>
        </w:rPr>
      </w:pPr>
      <w:r w:rsidRPr="006531FA">
        <w:rPr>
          <w:rFonts w:ascii="Arial" w:hAnsi="Arial" w:cs="Arial"/>
          <w:b/>
          <w:bCs/>
          <w:sz w:val="28"/>
          <w:szCs w:val="28"/>
          <w:u w:val="single"/>
        </w:rPr>
        <w:lastRenderedPageBreak/>
        <w:t>Chair’s Report</w:t>
      </w:r>
    </w:p>
    <w:p w14:paraId="15D18D20" w14:textId="567B596A" w:rsidR="00647AED" w:rsidRDefault="00906C0D" w:rsidP="00EE36BB">
      <w:pPr>
        <w:spacing w:after="0" w:line="276" w:lineRule="auto"/>
        <w:rPr>
          <w:rFonts w:ascii="Arial" w:hAnsi="Arial" w:cs="Arial"/>
          <w:sz w:val="24"/>
          <w:szCs w:val="24"/>
        </w:rPr>
      </w:pPr>
      <w:r>
        <w:rPr>
          <w:rFonts w:ascii="Arial" w:hAnsi="Arial" w:cs="Arial"/>
          <w:sz w:val="24"/>
          <w:szCs w:val="24"/>
        </w:rPr>
        <w:t xml:space="preserve">Eileen informed the group that she had been engaged in various administrative tasks with Bob </w:t>
      </w:r>
      <w:r w:rsidR="00253C77">
        <w:rPr>
          <w:rFonts w:ascii="Arial" w:hAnsi="Arial" w:cs="Arial"/>
          <w:sz w:val="24"/>
          <w:szCs w:val="24"/>
        </w:rPr>
        <w:t xml:space="preserve">and </w:t>
      </w:r>
      <w:r>
        <w:rPr>
          <w:rFonts w:ascii="Arial" w:hAnsi="Arial" w:cs="Arial"/>
          <w:sz w:val="24"/>
          <w:szCs w:val="24"/>
        </w:rPr>
        <w:t>the Secretaries.</w:t>
      </w:r>
    </w:p>
    <w:p w14:paraId="7A39C56D" w14:textId="77777777" w:rsidR="00906C0D" w:rsidRDefault="00906C0D" w:rsidP="00EE36BB">
      <w:pPr>
        <w:spacing w:after="0" w:line="276" w:lineRule="auto"/>
        <w:rPr>
          <w:rFonts w:ascii="Arial" w:hAnsi="Arial" w:cs="Arial"/>
          <w:sz w:val="24"/>
          <w:szCs w:val="24"/>
        </w:rPr>
      </w:pPr>
    </w:p>
    <w:p w14:paraId="72901982" w14:textId="77777777" w:rsidR="00C56884" w:rsidRDefault="00C56884" w:rsidP="00C56884">
      <w:pPr>
        <w:spacing w:after="0" w:line="276" w:lineRule="auto"/>
        <w:rPr>
          <w:rFonts w:ascii="Arial" w:hAnsi="Arial" w:cs="Arial"/>
          <w:b/>
          <w:bCs/>
          <w:sz w:val="28"/>
          <w:szCs w:val="28"/>
          <w:u w:val="single"/>
        </w:rPr>
      </w:pPr>
      <w:r w:rsidRPr="006531FA">
        <w:rPr>
          <w:rFonts w:ascii="Arial" w:hAnsi="Arial" w:cs="Arial"/>
          <w:b/>
          <w:bCs/>
          <w:sz w:val="28"/>
          <w:szCs w:val="28"/>
          <w:u w:val="single"/>
        </w:rPr>
        <w:t>Treasurer’s Report</w:t>
      </w:r>
    </w:p>
    <w:p w14:paraId="5AB4CEA4" w14:textId="36641F68" w:rsidR="00251DB1" w:rsidRDefault="00251DB1" w:rsidP="00251DB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The c</w:t>
      </w:r>
      <w:r w:rsidRPr="00251DB1">
        <w:rPr>
          <w:rFonts w:ascii="Arial" w:eastAsia="Times New Roman" w:hAnsi="Arial" w:cs="Arial"/>
          <w:color w:val="222222"/>
          <w:kern w:val="0"/>
          <w:sz w:val="24"/>
          <w:szCs w:val="24"/>
          <w:lang w:eastAsia="en-GB"/>
          <w14:ligatures w14:val="none"/>
        </w:rPr>
        <w:t>ash available following £50 advance to Cathy re Santa Event on 12 December 2024</w:t>
      </w:r>
      <w:r>
        <w:rPr>
          <w:rFonts w:ascii="Arial" w:eastAsia="Times New Roman" w:hAnsi="Arial" w:cs="Arial"/>
          <w:color w:val="222222"/>
          <w:kern w:val="0"/>
          <w:sz w:val="24"/>
          <w:szCs w:val="24"/>
          <w:lang w:eastAsia="en-GB"/>
          <w14:ligatures w14:val="none"/>
        </w:rPr>
        <w:t xml:space="preserve"> is </w:t>
      </w:r>
      <w:r w:rsidRPr="00251DB1">
        <w:rPr>
          <w:rFonts w:ascii="Arial" w:eastAsia="Times New Roman" w:hAnsi="Arial" w:cs="Arial"/>
          <w:color w:val="222222"/>
          <w:kern w:val="0"/>
          <w:sz w:val="24"/>
          <w:szCs w:val="24"/>
          <w:lang w:eastAsia="en-GB"/>
          <w14:ligatures w14:val="none"/>
        </w:rPr>
        <w:t>£236.75.</w:t>
      </w:r>
    </w:p>
    <w:p w14:paraId="6CA078DF" w14:textId="1F472FA6" w:rsidR="00251DB1" w:rsidRDefault="00251DB1" w:rsidP="00251DB1">
      <w:pPr>
        <w:shd w:val="clear" w:color="auto" w:fill="FFFFFF"/>
        <w:spacing w:after="0" w:line="240" w:lineRule="auto"/>
        <w:rPr>
          <w:rFonts w:ascii="Arial" w:eastAsia="Times New Roman" w:hAnsi="Arial" w:cs="Arial"/>
          <w:color w:val="222222"/>
          <w:kern w:val="0"/>
          <w:sz w:val="24"/>
          <w:szCs w:val="24"/>
          <w:lang w:eastAsia="en-GB"/>
          <w14:ligatures w14:val="none"/>
        </w:rPr>
      </w:pPr>
      <w:r>
        <w:rPr>
          <w:rFonts w:ascii="Arial" w:eastAsia="Times New Roman" w:hAnsi="Arial" w:cs="Arial"/>
          <w:color w:val="222222"/>
          <w:kern w:val="0"/>
          <w:sz w:val="24"/>
          <w:szCs w:val="24"/>
          <w:lang w:eastAsia="en-GB"/>
          <w14:ligatures w14:val="none"/>
        </w:rPr>
        <w:t>Eileen had not accessed the book box today and an update will be given at the next meeting.</w:t>
      </w:r>
    </w:p>
    <w:p w14:paraId="39626205" w14:textId="77777777" w:rsidR="00251DB1" w:rsidRDefault="00251DB1" w:rsidP="00251DB1">
      <w:pPr>
        <w:shd w:val="clear" w:color="auto" w:fill="FFFFFF"/>
        <w:spacing w:after="0" w:line="240" w:lineRule="auto"/>
        <w:rPr>
          <w:rFonts w:ascii="Arial" w:eastAsia="Times New Roman" w:hAnsi="Arial" w:cs="Arial"/>
          <w:color w:val="222222"/>
          <w:kern w:val="0"/>
          <w:sz w:val="24"/>
          <w:szCs w:val="24"/>
          <w:lang w:eastAsia="en-GB"/>
          <w14:ligatures w14:val="none"/>
        </w:rPr>
      </w:pPr>
    </w:p>
    <w:p w14:paraId="3AE03678" w14:textId="46EC3CF0" w:rsidR="004F4D7C" w:rsidRDefault="00251DB1" w:rsidP="00EE36BB">
      <w:pPr>
        <w:spacing w:after="0" w:line="276" w:lineRule="auto"/>
        <w:rPr>
          <w:rFonts w:ascii="Arial" w:hAnsi="Arial" w:cs="Arial"/>
          <w:b/>
          <w:bCs/>
          <w:sz w:val="28"/>
          <w:szCs w:val="28"/>
          <w:u w:val="single"/>
        </w:rPr>
      </w:pPr>
      <w:r>
        <w:rPr>
          <w:rFonts w:ascii="Arial" w:hAnsi="Arial" w:cs="Arial"/>
          <w:b/>
          <w:bCs/>
          <w:sz w:val="28"/>
          <w:szCs w:val="28"/>
          <w:u w:val="single"/>
        </w:rPr>
        <w:t>E</w:t>
      </w:r>
      <w:r w:rsidR="00FB259F">
        <w:rPr>
          <w:rFonts w:ascii="Arial" w:hAnsi="Arial" w:cs="Arial"/>
          <w:b/>
          <w:bCs/>
          <w:sz w:val="28"/>
          <w:szCs w:val="28"/>
          <w:u w:val="single"/>
        </w:rPr>
        <w:t>N</w:t>
      </w:r>
      <w:r w:rsidR="004F4D7C" w:rsidRPr="004F4D7C">
        <w:rPr>
          <w:rFonts w:ascii="Arial" w:hAnsi="Arial" w:cs="Arial"/>
          <w:b/>
          <w:bCs/>
          <w:sz w:val="28"/>
          <w:szCs w:val="28"/>
          <w:u w:val="single"/>
        </w:rPr>
        <w:t>PA Report</w:t>
      </w:r>
      <w:r w:rsidR="00D8690E">
        <w:rPr>
          <w:rFonts w:ascii="Arial" w:hAnsi="Arial" w:cs="Arial"/>
          <w:b/>
          <w:bCs/>
          <w:sz w:val="28"/>
          <w:szCs w:val="28"/>
          <w:u w:val="single"/>
        </w:rPr>
        <w:t>/s</w:t>
      </w:r>
      <w:r w:rsidR="00F05ABE">
        <w:rPr>
          <w:rFonts w:ascii="Arial" w:hAnsi="Arial" w:cs="Arial"/>
          <w:b/>
          <w:bCs/>
          <w:sz w:val="28"/>
          <w:szCs w:val="28"/>
          <w:u w:val="single"/>
        </w:rPr>
        <w:t xml:space="preserve"> </w:t>
      </w:r>
    </w:p>
    <w:p w14:paraId="40FF9456" w14:textId="27EA88A7" w:rsidR="002E3DAB" w:rsidRDefault="002E3DAB" w:rsidP="002E3DAB">
      <w:pPr>
        <w:spacing w:after="0" w:line="276" w:lineRule="auto"/>
        <w:rPr>
          <w:rFonts w:ascii="Arial" w:hAnsi="Arial" w:cs="Arial"/>
          <w:sz w:val="24"/>
          <w:szCs w:val="24"/>
        </w:rPr>
      </w:pPr>
      <w:r>
        <w:rPr>
          <w:rFonts w:ascii="Arial" w:hAnsi="Arial" w:cs="Arial"/>
          <w:sz w:val="24"/>
          <w:szCs w:val="24"/>
        </w:rPr>
        <w:t>A r</w:t>
      </w:r>
      <w:r w:rsidR="00D8690E">
        <w:rPr>
          <w:rFonts w:ascii="Arial" w:hAnsi="Arial" w:cs="Arial"/>
          <w:sz w:val="24"/>
          <w:szCs w:val="24"/>
        </w:rPr>
        <w:t xml:space="preserve">eport had been submitted by Tom and </w:t>
      </w:r>
      <w:r w:rsidR="000D49EC">
        <w:rPr>
          <w:rFonts w:ascii="Arial" w:hAnsi="Arial" w:cs="Arial"/>
          <w:sz w:val="24"/>
          <w:szCs w:val="24"/>
        </w:rPr>
        <w:t>Hector (</w:t>
      </w:r>
      <w:r w:rsidR="00D8690E">
        <w:rPr>
          <w:rFonts w:ascii="Arial" w:hAnsi="Arial" w:cs="Arial"/>
          <w:sz w:val="24"/>
          <w:szCs w:val="24"/>
        </w:rPr>
        <w:t>below).  There were no questions.</w:t>
      </w:r>
    </w:p>
    <w:p w14:paraId="18A4600F" w14:textId="77777777" w:rsidR="00FD1557" w:rsidRDefault="00FD1557" w:rsidP="002E3DAB">
      <w:pPr>
        <w:rPr>
          <w:rFonts w:ascii="Arial" w:hAnsi="Arial" w:cs="Arial"/>
        </w:rPr>
      </w:pPr>
    </w:p>
    <w:p w14:paraId="456325E6" w14:textId="3EC06929" w:rsidR="002E3DAB" w:rsidRPr="009F59CE" w:rsidRDefault="002E3DAB" w:rsidP="002E3DAB">
      <w:pPr>
        <w:rPr>
          <w:rFonts w:ascii="Arial" w:hAnsi="Arial" w:cs="Arial"/>
        </w:rPr>
      </w:pPr>
      <w:r w:rsidRPr="009F59CE">
        <w:rPr>
          <w:rFonts w:ascii="Arial" w:hAnsi="Arial" w:cs="Arial"/>
        </w:rPr>
        <w:t>The last ENPA meeting was held on 14</w:t>
      </w:r>
      <w:r w:rsidRPr="009F59CE">
        <w:rPr>
          <w:rFonts w:ascii="Arial" w:hAnsi="Arial" w:cs="Arial"/>
          <w:vertAlign w:val="superscript"/>
        </w:rPr>
        <w:t>th</w:t>
      </w:r>
      <w:r w:rsidRPr="009F59CE">
        <w:rPr>
          <w:rFonts w:ascii="Arial" w:hAnsi="Arial" w:cs="Arial"/>
        </w:rPr>
        <w:t xml:space="preserve"> November at the Serve premises.</w:t>
      </w:r>
      <w:r w:rsidR="00B011B0">
        <w:rPr>
          <w:rFonts w:ascii="Arial" w:hAnsi="Arial" w:cs="Arial"/>
        </w:rPr>
        <w:t xml:space="preserve"> </w:t>
      </w:r>
      <w:r w:rsidRPr="009F59CE">
        <w:rPr>
          <w:rFonts w:ascii="Arial" w:hAnsi="Arial" w:cs="Arial"/>
        </w:rPr>
        <w:t xml:space="preserve">Janet Hathaway, the </w:t>
      </w:r>
      <w:r>
        <w:rPr>
          <w:rFonts w:ascii="Arial" w:hAnsi="Arial" w:cs="Arial"/>
        </w:rPr>
        <w:t>C</w:t>
      </w:r>
      <w:r w:rsidRPr="009F59CE">
        <w:rPr>
          <w:rFonts w:ascii="Arial" w:hAnsi="Arial" w:cs="Arial"/>
        </w:rPr>
        <w:t xml:space="preserve">hair, reported that she and Sheila White, the </w:t>
      </w:r>
      <w:r>
        <w:rPr>
          <w:rFonts w:ascii="Arial" w:hAnsi="Arial" w:cs="Arial"/>
        </w:rPr>
        <w:t>Sec</w:t>
      </w:r>
      <w:r w:rsidRPr="009F59CE">
        <w:rPr>
          <w:rFonts w:ascii="Arial" w:hAnsi="Arial" w:cs="Arial"/>
        </w:rPr>
        <w:t xml:space="preserve">retary, had received an invitation from James Gillespie-Allan, the </w:t>
      </w:r>
      <w:r>
        <w:rPr>
          <w:rFonts w:ascii="Arial" w:hAnsi="Arial" w:cs="Arial"/>
        </w:rPr>
        <w:t>He</w:t>
      </w:r>
      <w:r w:rsidRPr="009F59CE">
        <w:rPr>
          <w:rFonts w:ascii="Arial" w:hAnsi="Arial" w:cs="Arial"/>
        </w:rPr>
        <w:t xml:space="preserve">ad of </w:t>
      </w:r>
      <w:r>
        <w:rPr>
          <w:rFonts w:ascii="Arial" w:hAnsi="Arial" w:cs="Arial"/>
        </w:rPr>
        <w:t>P</w:t>
      </w:r>
      <w:r w:rsidRPr="009F59CE">
        <w:rPr>
          <w:rFonts w:ascii="Arial" w:hAnsi="Arial" w:cs="Arial"/>
        </w:rPr>
        <w:t xml:space="preserve">atient </w:t>
      </w:r>
      <w:r>
        <w:rPr>
          <w:rFonts w:ascii="Arial" w:hAnsi="Arial" w:cs="Arial"/>
        </w:rPr>
        <w:t>Ex</w:t>
      </w:r>
      <w:r w:rsidRPr="009F59CE">
        <w:rPr>
          <w:rFonts w:ascii="Arial" w:hAnsi="Arial" w:cs="Arial"/>
        </w:rPr>
        <w:t xml:space="preserve">perience and </w:t>
      </w:r>
      <w:r>
        <w:rPr>
          <w:rFonts w:ascii="Arial" w:hAnsi="Arial" w:cs="Arial"/>
        </w:rPr>
        <w:t>I</w:t>
      </w:r>
      <w:r w:rsidRPr="009F59CE">
        <w:rPr>
          <w:rFonts w:ascii="Arial" w:hAnsi="Arial" w:cs="Arial"/>
        </w:rPr>
        <w:t>nvolvement, to the long-awaited meeting of patient representatives to discuss the reintroduction of the patients’ voice under the Integrated Care System. Sadly, Janet and Sheila are both unable to attend, and enquiries are being made for substitutes to attend. It was reported that Spinney Fields is now fully occupied, being used by those who have finished hospital care but need assistance with rehab. The latest round of LAP (Local Area Partnership) meetings w</w:t>
      </w:r>
      <w:r>
        <w:rPr>
          <w:rFonts w:ascii="Arial" w:hAnsi="Arial" w:cs="Arial"/>
        </w:rPr>
        <w:t xml:space="preserve">ere </w:t>
      </w:r>
      <w:r w:rsidRPr="009F59CE">
        <w:rPr>
          <w:rFonts w:ascii="Arial" w:hAnsi="Arial" w:cs="Arial"/>
        </w:rPr>
        <w:t xml:space="preserve">focused on resetting of priorities, which seem to be driven by the ICB down through the Place Based Partnerships. There is an overall sense of dissatisfaction at the lack of any constructive outcomes from the LAPs. A meeting has been arranged between representatives of ENPA and the manager from Encompass who has responsibility for the homeless in our area. Rebecca Gane, our PCN (primary care network) manager, arranged for a speaker from Alcoholics Anonymous to talk at a recent online meeting of the PCN care managers and social prescribing link workers. The same speaker will also do a presentation at next month’s PCN PLT (protected learning time) training session for GP’s and health professionals. The presentation will include changes to NICE (National Institute for Health and Care Excellence) Quality Standard 11 on Alcohol Use Disorder. This now recommends AA and other peer groups such as SMART Recovery for treatment for alcohol use disorder. Hector has provided ENPA with photos and a review of the HFS PPG for the upcoming ENPA AGM. </w:t>
      </w:r>
    </w:p>
    <w:p w14:paraId="6E411AA1" w14:textId="167D7955" w:rsidR="00DF7895" w:rsidRDefault="002E3DAB" w:rsidP="002E3DAB">
      <w:pPr>
        <w:rPr>
          <w:rFonts w:ascii="Arial" w:hAnsi="Arial" w:cs="Arial"/>
          <w:sz w:val="24"/>
          <w:szCs w:val="24"/>
        </w:rPr>
      </w:pPr>
      <w:r w:rsidRPr="002E3DAB">
        <w:rPr>
          <w:rFonts w:ascii="Arial" w:hAnsi="Arial" w:cs="Arial"/>
          <w:b/>
          <w:bCs/>
          <w:sz w:val="24"/>
          <w:szCs w:val="24"/>
        </w:rPr>
        <w:t>Hector Graham and Tom McDonald</w:t>
      </w:r>
    </w:p>
    <w:p w14:paraId="5E2BE251" w14:textId="1F6B3008" w:rsidR="00D8690E" w:rsidRDefault="00D8690E" w:rsidP="00DF7895">
      <w:pPr>
        <w:spacing w:after="0"/>
        <w:rPr>
          <w:rFonts w:ascii="Arial" w:hAnsi="Arial" w:cs="Arial"/>
          <w:b/>
          <w:bCs/>
          <w:sz w:val="28"/>
          <w:szCs w:val="28"/>
          <w:u w:val="single"/>
        </w:rPr>
      </w:pPr>
      <w:r w:rsidRPr="006531FA">
        <w:rPr>
          <w:rFonts w:ascii="Arial" w:hAnsi="Arial" w:cs="Arial"/>
          <w:b/>
          <w:bCs/>
          <w:sz w:val="28"/>
          <w:szCs w:val="28"/>
          <w:u w:val="single"/>
        </w:rPr>
        <w:t>Secretaries Report</w:t>
      </w:r>
    </w:p>
    <w:p w14:paraId="1F577358" w14:textId="4630C195" w:rsidR="00F2015C" w:rsidRDefault="00002095" w:rsidP="00002095">
      <w:pPr>
        <w:rPr>
          <w:rFonts w:ascii="Arial" w:hAnsi="Arial" w:cs="Arial"/>
          <w:b/>
          <w:bCs/>
          <w:sz w:val="24"/>
          <w:szCs w:val="24"/>
          <w:u w:val="single"/>
        </w:rPr>
      </w:pPr>
      <w:r w:rsidRPr="00002095">
        <w:rPr>
          <w:rFonts w:ascii="Arial" w:hAnsi="Arial" w:cs="Arial"/>
          <w:sz w:val="24"/>
          <w:szCs w:val="24"/>
        </w:rPr>
        <w:t>We now have access to the Gmail account and can retrieve any documents etc that we may need.</w:t>
      </w:r>
    </w:p>
    <w:p w14:paraId="76C5769B" w14:textId="77777777" w:rsidR="00F2015C" w:rsidRPr="00F2015C" w:rsidRDefault="00F2015C" w:rsidP="00F2015C">
      <w:pPr>
        <w:spacing w:after="0" w:line="276" w:lineRule="auto"/>
        <w:rPr>
          <w:rFonts w:ascii="Arial" w:hAnsi="Arial" w:cs="Arial"/>
          <w:b/>
          <w:bCs/>
          <w:sz w:val="28"/>
          <w:szCs w:val="28"/>
          <w:u w:val="single"/>
        </w:rPr>
      </w:pPr>
      <w:r w:rsidRPr="00F2015C">
        <w:rPr>
          <w:rFonts w:ascii="Arial" w:hAnsi="Arial" w:cs="Arial"/>
          <w:b/>
          <w:bCs/>
          <w:sz w:val="28"/>
          <w:szCs w:val="28"/>
          <w:u w:val="single"/>
        </w:rPr>
        <w:t>Practice Manager’s Report</w:t>
      </w:r>
    </w:p>
    <w:p w14:paraId="35BD4C5B" w14:textId="2FF68349" w:rsidR="000352CF" w:rsidRDefault="00002095" w:rsidP="005D0ACC">
      <w:pPr>
        <w:spacing w:after="0" w:line="276" w:lineRule="auto"/>
        <w:rPr>
          <w:rFonts w:ascii="Arial" w:hAnsi="Arial" w:cs="Arial"/>
          <w:sz w:val="24"/>
          <w:szCs w:val="24"/>
        </w:rPr>
      </w:pPr>
      <w:r>
        <w:rPr>
          <w:rFonts w:ascii="Arial" w:hAnsi="Arial" w:cs="Arial"/>
          <w:sz w:val="24"/>
          <w:szCs w:val="24"/>
        </w:rPr>
        <w:t>Sophie confirmed that Dr Naseer Khan had now joined the Surgery.</w:t>
      </w:r>
    </w:p>
    <w:p w14:paraId="2E302F94" w14:textId="785641B1" w:rsidR="00640F4F" w:rsidRDefault="00002095" w:rsidP="005D0ACC">
      <w:pPr>
        <w:spacing w:after="0" w:line="276" w:lineRule="auto"/>
        <w:rPr>
          <w:rFonts w:ascii="Arial" w:hAnsi="Arial" w:cs="Arial"/>
          <w:sz w:val="24"/>
          <w:szCs w:val="24"/>
        </w:rPr>
      </w:pPr>
      <w:r>
        <w:rPr>
          <w:rFonts w:ascii="Arial" w:hAnsi="Arial" w:cs="Arial"/>
          <w:sz w:val="24"/>
          <w:szCs w:val="24"/>
        </w:rPr>
        <w:t xml:space="preserve">The DNAs had gone down.  The majority </w:t>
      </w:r>
      <w:r w:rsidR="00D8276C">
        <w:rPr>
          <w:rFonts w:ascii="Arial" w:hAnsi="Arial" w:cs="Arial"/>
          <w:sz w:val="24"/>
          <w:szCs w:val="24"/>
        </w:rPr>
        <w:t xml:space="preserve">of those who do not attend </w:t>
      </w:r>
      <w:r>
        <w:rPr>
          <w:rFonts w:ascii="Arial" w:hAnsi="Arial" w:cs="Arial"/>
          <w:sz w:val="24"/>
          <w:szCs w:val="24"/>
        </w:rPr>
        <w:t>seem to be pre-book</w:t>
      </w:r>
      <w:r w:rsidR="00D8276C">
        <w:rPr>
          <w:rFonts w:ascii="Arial" w:hAnsi="Arial" w:cs="Arial"/>
          <w:sz w:val="24"/>
          <w:szCs w:val="24"/>
        </w:rPr>
        <w:t xml:space="preserve">ed appointments.  </w:t>
      </w:r>
      <w:r>
        <w:rPr>
          <w:rFonts w:ascii="Arial" w:hAnsi="Arial" w:cs="Arial"/>
          <w:sz w:val="24"/>
          <w:szCs w:val="24"/>
        </w:rPr>
        <w:t xml:space="preserve">It has been noted that patients are able to cancel appointments one minute before and this was being looked into.  The Anima data is to be looked at.  </w:t>
      </w:r>
      <w:r w:rsidR="00640F4F">
        <w:rPr>
          <w:rFonts w:ascii="Arial" w:hAnsi="Arial" w:cs="Arial"/>
          <w:sz w:val="24"/>
          <w:szCs w:val="24"/>
        </w:rPr>
        <w:t>Sophie also said that the availability of more pre-book appointments is being looked at, rather than on the day appointments.  Baby and child immunisations have a high DNA rate as these are booked by Child Health.</w:t>
      </w:r>
    </w:p>
    <w:p w14:paraId="549814F2" w14:textId="6300D0AC" w:rsidR="00640F4F" w:rsidRDefault="00640F4F" w:rsidP="005D0ACC">
      <w:pPr>
        <w:spacing w:after="0" w:line="276" w:lineRule="auto"/>
        <w:rPr>
          <w:rFonts w:ascii="Arial" w:hAnsi="Arial" w:cs="Arial"/>
          <w:sz w:val="24"/>
          <w:szCs w:val="24"/>
        </w:rPr>
      </w:pPr>
      <w:r>
        <w:rPr>
          <w:rFonts w:ascii="Arial" w:hAnsi="Arial" w:cs="Arial"/>
          <w:sz w:val="24"/>
          <w:szCs w:val="24"/>
        </w:rPr>
        <w:t xml:space="preserve">All DNAs are discussed – letters are sent, GPs phone patients </w:t>
      </w:r>
      <w:r w:rsidR="007C6292">
        <w:rPr>
          <w:rFonts w:ascii="Arial" w:hAnsi="Arial" w:cs="Arial"/>
          <w:sz w:val="24"/>
          <w:szCs w:val="24"/>
        </w:rPr>
        <w:t xml:space="preserve">if appropriate. </w:t>
      </w:r>
      <w:r>
        <w:rPr>
          <w:rFonts w:ascii="Arial" w:hAnsi="Arial" w:cs="Arial"/>
          <w:sz w:val="24"/>
          <w:szCs w:val="24"/>
        </w:rPr>
        <w:t xml:space="preserve">  </w:t>
      </w:r>
    </w:p>
    <w:p w14:paraId="1CAF32AE" w14:textId="77777777" w:rsidR="00640F4F" w:rsidRDefault="00640F4F" w:rsidP="005D0ACC">
      <w:pPr>
        <w:spacing w:after="0" w:line="276" w:lineRule="auto"/>
        <w:rPr>
          <w:rFonts w:ascii="Arial" w:hAnsi="Arial" w:cs="Arial"/>
          <w:sz w:val="24"/>
          <w:szCs w:val="24"/>
        </w:rPr>
      </w:pPr>
      <w:r>
        <w:rPr>
          <w:rFonts w:ascii="Arial" w:hAnsi="Arial" w:cs="Arial"/>
          <w:sz w:val="24"/>
          <w:szCs w:val="24"/>
        </w:rPr>
        <w:lastRenderedPageBreak/>
        <w:t>Mental Health and safeguarding patients who DNA will be contacted to carry out a safety check.  A lot of work has been done to support those who need help – over 85s, 75s etc.</w:t>
      </w:r>
    </w:p>
    <w:p w14:paraId="2E988BBA" w14:textId="77777777" w:rsidR="00640F4F" w:rsidRDefault="00640F4F" w:rsidP="005D0ACC">
      <w:pPr>
        <w:spacing w:after="0" w:line="276" w:lineRule="auto"/>
        <w:rPr>
          <w:rFonts w:ascii="Arial" w:hAnsi="Arial" w:cs="Arial"/>
          <w:sz w:val="24"/>
          <w:szCs w:val="24"/>
        </w:rPr>
      </w:pPr>
      <w:r>
        <w:rPr>
          <w:rFonts w:ascii="Arial" w:hAnsi="Arial" w:cs="Arial"/>
          <w:sz w:val="24"/>
          <w:szCs w:val="24"/>
        </w:rPr>
        <w:t>Sophie explained that all new appointments have to go through Anima. Nurse appointments can be obtained by phone.  Regular appointments can be booked via Reception.  Anima currently cuts off at 1.30pm.</w:t>
      </w:r>
    </w:p>
    <w:p w14:paraId="6DE09A76" w14:textId="7EA1F1D8" w:rsidR="008123C7" w:rsidRDefault="008123C7" w:rsidP="005D0ACC">
      <w:pPr>
        <w:spacing w:after="0" w:line="276" w:lineRule="auto"/>
        <w:rPr>
          <w:rFonts w:ascii="Arial" w:hAnsi="Arial" w:cs="Arial"/>
          <w:sz w:val="24"/>
          <w:szCs w:val="24"/>
        </w:rPr>
      </w:pPr>
      <w:r>
        <w:rPr>
          <w:rFonts w:ascii="Arial" w:hAnsi="Arial" w:cs="Arial"/>
          <w:sz w:val="24"/>
          <w:szCs w:val="24"/>
        </w:rPr>
        <w:t>There was a discussion regarding blood test appointments.</w:t>
      </w:r>
    </w:p>
    <w:p w14:paraId="4285096D" w14:textId="4C38DE18" w:rsidR="008123C7" w:rsidRDefault="00640F4F" w:rsidP="005D0ACC">
      <w:pPr>
        <w:spacing w:after="0" w:line="276" w:lineRule="auto"/>
        <w:rPr>
          <w:rFonts w:ascii="Arial" w:hAnsi="Arial" w:cs="Arial"/>
          <w:sz w:val="24"/>
          <w:szCs w:val="24"/>
        </w:rPr>
      </w:pPr>
      <w:r>
        <w:rPr>
          <w:rFonts w:ascii="Arial" w:hAnsi="Arial" w:cs="Arial"/>
          <w:sz w:val="24"/>
          <w:szCs w:val="24"/>
        </w:rPr>
        <w:t xml:space="preserve">Hector queried whether </w:t>
      </w:r>
      <w:r w:rsidR="008123C7">
        <w:rPr>
          <w:rFonts w:ascii="Arial" w:hAnsi="Arial" w:cs="Arial"/>
          <w:sz w:val="24"/>
          <w:szCs w:val="24"/>
        </w:rPr>
        <w:t xml:space="preserve">there were still issues with Hospital </w:t>
      </w:r>
      <w:r>
        <w:rPr>
          <w:rFonts w:ascii="Arial" w:hAnsi="Arial" w:cs="Arial"/>
          <w:sz w:val="24"/>
          <w:szCs w:val="24"/>
        </w:rPr>
        <w:t xml:space="preserve">Consultants </w:t>
      </w:r>
      <w:r w:rsidR="008123C7">
        <w:rPr>
          <w:rFonts w:ascii="Arial" w:hAnsi="Arial" w:cs="Arial"/>
          <w:sz w:val="24"/>
          <w:szCs w:val="24"/>
        </w:rPr>
        <w:t xml:space="preserve">passing hospital tasks onto GP surgeries.  </w:t>
      </w:r>
      <w:r>
        <w:rPr>
          <w:rFonts w:ascii="Arial" w:hAnsi="Arial" w:cs="Arial"/>
          <w:sz w:val="24"/>
          <w:szCs w:val="24"/>
        </w:rPr>
        <w:t xml:space="preserve">Sophie said it is ongoing.  </w:t>
      </w:r>
    </w:p>
    <w:p w14:paraId="79A05321" w14:textId="77777777" w:rsidR="008123C7" w:rsidRDefault="008123C7" w:rsidP="005D0ACC">
      <w:pPr>
        <w:spacing w:after="0" w:line="276" w:lineRule="auto"/>
        <w:rPr>
          <w:rFonts w:ascii="Arial" w:hAnsi="Arial" w:cs="Arial"/>
          <w:b/>
          <w:bCs/>
          <w:sz w:val="28"/>
          <w:szCs w:val="28"/>
          <w:u w:val="single"/>
        </w:rPr>
      </w:pPr>
    </w:p>
    <w:p w14:paraId="70C09D73" w14:textId="5AF81090" w:rsidR="008E7FF6" w:rsidRDefault="008E7FF6" w:rsidP="005D0ACC">
      <w:pPr>
        <w:spacing w:after="0" w:line="276" w:lineRule="auto"/>
        <w:rPr>
          <w:rFonts w:ascii="Arial" w:hAnsi="Arial" w:cs="Arial"/>
          <w:b/>
          <w:bCs/>
          <w:sz w:val="28"/>
          <w:szCs w:val="28"/>
          <w:u w:val="single"/>
        </w:rPr>
      </w:pPr>
      <w:r w:rsidRPr="008E7FF6">
        <w:rPr>
          <w:rFonts w:ascii="Arial" w:hAnsi="Arial" w:cs="Arial"/>
          <w:b/>
          <w:bCs/>
          <w:sz w:val="28"/>
          <w:szCs w:val="28"/>
          <w:u w:val="single"/>
        </w:rPr>
        <w:t>Care Coordinator’s Repor</w:t>
      </w:r>
      <w:r w:rsidR="007A0A89">
        <w:rPr>
          <w:rFonts w:ascii="Arial" w:hAnsi="Arial" w:cs="Arial"/>
          <w:b/>
          <w:bCs/>
          <w:sz w:val="28"/>
          <w:szCs w:val="28"/>
          <w:u w:val="single"/>
        </w:rPr>
        <w:t>t</w:t>
      </w:r>
    </w:p>
    <w:p w14:paraId="739C7E32" w14:textId="5F8203DC" w:rsidR="00CD44F9" w:rsidRDefault="008123C7" w:rsidP="005D0ACC">
      <w:pPr>
        <w:spacing w:after="0" w:line="276" w:lineRule="auto"/>
        <w:rPr>
          <w:rFonts w:ascii="Arial" w:hAnsi="Arial" w:cs="Arial"/>
          <w:sz w:val="24"/>
          <w:szCs w:val="24"/>
        </w:rPr>
      </w:pPr>
      <w:r>
        <w:rPr>
          <w:rFonts w:ascii="Arial" w:hAnsi="Arial" w:cs="Arial"/>
          <w:sz w:val="24"/>
          <w:szCs w:val="24"/>
        </w:rPr>
        <w:t xml:space="preserve">Linzi drew our attention to the planters that had been made by one of our patients.    The patient has also made a reindeer and sleigh for the Santa event. </w:t>
      </w:r>
    </w:p>
    <w:p w14:paraId="3AFA6944" w14:textId="248B697C" w:rsidR="008123C7" w:rsidRDefault="008123C7" w:rsidP="005D0ACC">
      <w:pPr>
        <w:spacing w:after="0" w:line="276" w:lineRule="auto"/>
        <w:rPr>
          <w:rFonts w:ascii="Arial" w:hAnsi="Arial" w:cs="Arial"/>
          <w:sz w:val="24"/>
          <w:szCs w:val="24"/>
        </w:rPr>
      </w:pPr>
      <w:r>
        <w:rPr>
          <w:rFonts w:ascii="Arial" w:hAnsi="Arial" w:cs="Arial"/>
          <w:sz w:val="24"/>
          <w:szCs w:val="24"/>
        </w:rPr>
        <w:t xml:space="preserve">Funds are now being raised </w:t>
      </w:r>
      <w:r w:rsidR="00173E6B">
        <w:rPr>
          <w:rFonts w:ascii="Arial" w:hAnsi="Arial" w:cs="Arial"/>
          <w:sz w:val="24"/>
          <w:szCs w:val="24"/>
        </w:rPr>
        <w:t xml:space="preserve">in house </w:t>
      </w:r>
      <w:r>
        <w:rPr>
          <w:rFonts w:ascii="Arial" w:hAnsi="Arial" w:cs="Arial"/>
          <w:sz w:val="24"/>
          <w:szCs w:val="24"/>
        </w:rPr>
        <w:t>for Marie Curie</w:t>
      </w:r>
      <w:r w:rsidR="00173E6B">
        <w:rPr>
          <w:rFonts w:ascii="Arial" w:hAnsi="Arial" w:cs="Arial"/>
          <w:sz w:val="24"/>
          <w:szCs w:val="24"/>
        </w:rPr>
        <w:t>,</w:t>
      </w:r>
      <w:r>
        <w:rPr>
          <w:rFonts w:ascii="Arial" w:hAnsi="Arial" w:cs="Arial"/>
          <w:sz w:val="24"/>
          <w:szCs w:val="24"/>
        </w:rPr>
        <w:t xml:space="preserve"> </w:t>
      </w:r>
      <w:r w:rsidR="00A327ED">
        <w:rPr>
          <w:rFonts w:ascii="Arial" w:hAnsi="Arial" w:cs="Arial"/>
          <w:sz w:val="24"/>
          <w:szCs w:val="24"/>
        </w:rPr>
        <w:t>and</w:t>
      </w:r>
      <w:r>
        <w:rPr>
          <w:rFonts w:ascii="Arial" w:hAnsi="Arial" w:cs="Arial"/>
          <w:sz w:val="24"/>
          <w:szCs w:val="24"/>
        </w:rPr>
        <w:t xml:space="preserve"> the sale of the planters had raised £200.  </w:t>
      </w:r>
    </w:p>
    <w:p w14:paraId="241652BC" w14:textId="77777777" w:rsidR="008123C7" w:rsidRPr="00CD44F9" w:rsidRDefault="008123C7" w:rsidP="005D0ACC">
      <w:pPr>
        <w:spacing w:after="0" w:line="276" w:lineRule="auto"/>
        <w:rPr>
          <w:rFonts w:ascii="Arial" w:hAnsi="Arial" w:cs="Arial"/>
          <w:sz w:val="24"/>
          <w:szCs w:val="24"/>
        </w:rPr>
      </w:pPr>
    </w:p>
    <w:p w14:paraId="6756D81D" w14:textId="34932B61" w:rsidR="000A55C0" w:rsidRDefault="000A55C0" w:rsidP="005D0ACC">
      <w:pPr>
        <w:spacing w:after="0" w:line="276" w:lineRule="auto"/>
        <w:rPr>
          <w:rFonts w:ascii="Arial" w:hAnsi="Arial" w:cs="Arial"/>
          <w:b/>
          <w:bCs/>
          <w:sz w:val="28"/>
          <w:szCs w:val="28"/>
          <w:u w:val="single"/>
        </w:rPr>
      </w:pPr>
      <w:r w:rsidRPr="00A327ED">
        <w:rPr>
          <w:rFonts w:ascii="Arial" w:hAnsi="Arial" w:cs="Arial"/>
          <w:b/>
          <w:bCs/>
          <w:sz w:val="28"/>
          <w:szCs w:val="28"/>
          <w:u w:val="single"/>
        </w:rPr>
        <w:t>Raising Funds/Priorities</w:t>
      </w:r>
    </w:p>
    <w:p w14:paraId="607B7FE8" w14:textId="7AA58214" w:rsidR="00A327ED" w:rsidRDefault="00A327ED" w:rsidP="005D0ACC">
      <w:pPr>
        <w:spacing w:after="0" w:line="276" w:lineRule="auto"/>
        <w:rPr>
          <w:rFonts w:ascii="Arial" w:hAnsi="Arial" w:cs="Arial"/>
          <w:sz w:val="24"/>
          <w:szCs w:val="24"/>
        </w:rPr>
      </w:pPr>
      <w:r>
        <w:rPr>
          <w:rFonts w:ascii="Arial" w:hAnsi="Arial" w:cs="Arial"/>
          <w:sz w:val="24"/>
          <w:szCs w:val="24"/>
        </w:rPr>
        <w:t xml:space="preserve">Santa Event Thursday 12 December - It was reported that 90 items for the Tombola had been donated.  Anna asked for volunteers to help out on the day for which she had a rota.  </w:t>
      </w:r>
    </w:p>
    <w:p w14:paraId="1CAB7CD2" w14:textId="4396034B" w:rsidR="00A327ED" w:rsidRDefault="00A327ED" w:rsidP="005D0ACC">
      <w:pPr>
        <w:spacing w:after="0" w:line="276" w:lineRule="auto"/>
        <w:rPr>
          <w:rFonts w:ascii="Arial" w:hAnsi="Arial" w:cs="Arial"/>
          <w:sz w:val="24"/>
          <w:szCs w:val="24"/>
        </w:rPr>
      </w:pPr>
      <w:r>
        <w:rPr>
          <w:rFonts w:ascii="Arial" w:hAnsi="Arial" w:cs="Arial"/>
          <w:sz w:val="24"/>
          <w:szCs w:val="24"/>
        </w:rPr>
        <w:t xml:space="preserve">Cathy has spent £50 on various items, </w:t>
      </w:r>
      <w:proofErr w:type="spellStart"/>
      <w:r>
        <w:rPr>
          <w:rFonts w:ascii="Arial" w:hAnsi="Arial" w:cs="Arial"/>
          <w:sz w:val="24"/>
          <w:szCs w:val="24"/>
        </w:rPr>
        <w:t>eg</w:t>
      </w:r>
      <w:proofErr w:type="spellEnd"/>
      <w:r>
        <w:rPr>
          <w:rFonts w:ascii="Arial" w:hAnsi="Arial" w:cs="Arial"/>
          <w:sz w:val="24"/>
          <w:szCs w:val="24"/>
        </w:rPr>
        <w:t xml:space="preserve"> baby wipes, rubber ducks, books etc for the gifts for the children.  It was agreed on a ticket price of 50p or three for £1</w:t>
      </w:r>
      <w:r w:rsidR="00F63B8A">
        <w:rPr>
          <w:rFonts w:ascii="Arial" w:hAnsi="Arial" w:cs="Arial"/>
          <w:sz w:val="24"/>
          <w:szCs w:val="24"/>
        </w:rPr>
        <w:t xml:space="preserve"> for the Tombola</w:t>
      </w:r>
      <w:r>
        <w:rPr>
          <w:rFonts w:ascii="Arial" w:hAnsi="Arial" w:cs="Arial"/>
          <w:sz w:val="24"/>
          <w:szCs w:val="24"/>
        </w:rPr>
        <w:t xml:space="preserve">, as we want to make it affordable.   A donation box will be available.  Linzi will send a text message to patients.  </w:t>
      </w:r>
    </w:p>
    <w:p w14:paraId="37DF590F" w14:textId="035BBF61" w:rsidR="00A327ED" w:rsidRDefault="00A327ED" w:rsidP="005D0ACC">
      <w:pPr>
        <w:spacing w:after="0" w:line="276" w:lineRule="auto"/>
        <w:rPr>
          <w:rFonts w:ascii="Arial" w:hAnsi="Arial" w:cs="Arial"/>
          <w:sz w:val="24"/>
          <w:szCs w:val="24"/>
        </w:rPr>
      </w:pPr>
      <w:r>
        <w:rPr>
          <w:rFonts w:ascii="Arial" w:hAnsi="Arial" w:cs="Arial"/>
          <w:sz w:val="24"/>
          <w:szCs w:val="24"/>
        </w:rPr>
        <w:t xml:space="preserve">Eileen thanked everyone involved.   </w:t>
      </w:r>
    </w:p>
    <w:p w14:paraId="2D789AD0" w14:textId="77777777" w:rsidR="00A327ED" w:rsidRPr="00A327ED" w:rsidRDefault="00A327ED" w:rsidP="005D0ACC">
      <w:pPr>
        <w:spacing w:after="0" w:line="276" w:lineRule="auto"/>
        <w:rPr>
          <w:rFonts w:ascii="Arial" w:hAnsi="Arial" w:cs="Arial"/>
          <w:sz w:val="24"/>
          <w:szCs w:val="24"/>
        </w:rPr>
      </w:pPr>
    </w:p>
    <w:p w14:paraId="49098B3A" w14:textId="3EBF1784" w:rsidR="00CD44F9" w:rsidRDefault="008123C7" w:rsidP="005D0ACC">
      <w:pPr>
        <w:spacing w:after="0" w:line="276" w:lineRule="auto"/>
        <w:rPr>
          <w:rFonts w:ascii="Arial" w:hAnsi="Arial" w:cs="Arial"/>
          <w:b/>
          <w:bCs/>
          <w:sz w:val="28"/>
          <w:szCs w:val="28"/>
          <w:u w:val="single"/>
        </w:rPr>
      </w:pPr>
      <w:r w:rsidRPr="00A327ED">
        <w:rPr>
          <w:rFonts w:ascii="Arial" w:hAnsi="Arial" w:cs="Arial"/>
          <w:b/>
          <w:bCs/>
          <w:sz w:val="28"/>
          <w:szCs w:val="28"/>
          <w:u w:val="single"/>
        </w:rPr>
        <w:t>Wheelchair Scales</w:t>
      </w:r>
    </w:p>
    <w:p w14:paraId="5F4BBDCA" w14:textId="29389429" w:rsidR="00A327ED" w:rsidRDefault="00A327ED" w:rsidP="005D0ACC">
      <w:pPr>
        <w:spacing w:after="0" w:line="276" w:lineRule="auto"/>
        <w:rPr>
          <w:rFonts w:ascii="Arial" w:hAnsi="Arial" w:cs="Arial"/>
          <w:sz w:val="24"/>
          <w:szCs w:val="24"/>
        </w:rPr>
      </w:pPr>
      <w:r>
        <w:rPr>
          <w:rFonts w:ascii="Arial" w:hAnsi="Arial" w:cs="Arial"/>
          <w:sz w:val="24"/>
          <w:szCs w:val="24"/>
        </w:rPr>
        <w:t>It was agreed that this would be useful item for the Surgery to have</w:t>
      </w:r>
      <w:r w:rsidR="00FD1557">
        <w:rPr>
          <w:rFonts w:ascii="Arial" w:hAnsi="Arial" w:cs="Arial"/>
          <w:sz w:val="24"/>
          <w:szCs w:val="24"/>
        </w:rPr>
        <w:t xml:space="preserve">, as referrals are declined for wheelchair patients whose weight has not been included.  The nearest scales are at KGH.  There are a few different </w:t>
      </w:r>
      <w:r w:rsidR="00356466">
        <w:rPr>
          <w:rFonts w:ascii="Arial" w:hAnsi="Arial" w:cs="Arial"/>
          <w:sz w:val="24"/>
          <w:szCs w:val="24"/>
        </w:rPr>
        <w:t>types,</w:t>
      </w:r>
      <w:r w:rsidR="00FD1557">
        <w:rPr>
          <w:rFonts w:ascii="Arial" w:hAnsi="Arial" w:cs="Arial"/>
          <w:sz w:val="24"/>
          <w:szCs w:val="24"/>
        </w:rPr>
        <w:t xml:space="preserve"> and they are expensive at around £1000.  However, we could contribute to the cost.  It was suggested that this could possibly be a joint effort including the Hub and donations from various bodies.  </w:t>
      </w:r>
    </w:p>
    <w:p w14:paraId="5D04776C" w14:textId="4C996DA5" w:rsidR="00FD1557" w:rsidRPr="00A327ED" w:rsidRDefault="00FD1557" w:rsidP="005D0ACC">
      <w:pPr>
        <w:spacing w:after="0" w:line="276" w:lineRule="auto"/>
        <w:rPr>
          <w:rFonts w:ascii="Arial" w:hAnsi="Arial" w:cs="Arial"/>
          <w:sz w:val="24"/>
          <w:szCs w:val="24"/>
        </w:rPr>
      </w:pPr>
      <w:r>
        <w:rPr>
          <w:rFonts w:ascii="Arial" w:hAnsi="Arial" w:cs="Arial"/>
          <w:sz w:val="24"/>
          <w:szCs w:val="24"/>
        </w:rPr>
        <w:t xml:space="preserve">It was agreed more research is needed to see who it will benefit and if it is viable, and this will be discussed again at the next meeting in February.  </w:t>
      </w:r>
    </w:p>
    <w:p w14:paraId="6F9ECE31" w14:textId="77777777" w:rsidR="008123C7" w:rsidRPr="008123C7" w:rsidRDefault="008123C7" w:rsidP="005D0ACC">
      <w:pPr>
        <w:spacing w:after="0" w:line="276" w:lineRule="auto"/>
        <w:rPr>
          <w:rFonts w:ascii="Arial" w:hAnsi="Arial" w:cs="Arial"/>
          <w:b/>
          <w:bCs/>
          <w:color w:val="FF0000"/>
          <w:sz w:val="28"/>
          <w:szCs w:val="28"/>
          <w:u w:val="single"/>
        </w:rPr>
      </w:pPr>
    </w:p>
    <w:p w14:paraId="15E16CF9" w14:textId="77777777" w:rsidR="004261C3" w:rsidRDefault="00480586" w:rsidP="004261C3">
      <w:pPr>
        <w:spacing w:after="0" w:line="276" w:lineRule="auto"/>
        <w:rPr>
          <w:rFonts w:ascii="Arial" w:hAnsi="Arial" w:cs="Arial"/>
          <w:b/>
          <w:bCs/>
          <w:sz w:val="28"/>
          <w:szCs w:val="28"/>
          <w:u w:val="single"/>
        </w:rPr>
      </w:pPr>
      <w:r w:rsidRPr="008E7FF6">
        <w:rPr>
          <w:rFonts w:ascii="Arial" w:hAnsi="Arial" w:cs="Arial"/>
          <w:b/>
          <w:bCs/>
          <w:sz w:val="28"/>
          <w:szCs w:val="28"/>
          <w:u w:val="single"/>
        </w:rPr>
        <w:t>A</w:t>
      </w:r>
      <w:r w:rsidR="00891E57">
        <w:rPr>
          <w:rFonts w:ascii="Arial" w:hAnsi="Arial" w:cs="Arial"/>
          <w:b/>
          <w:bCs/>
          <w:sz w:val="28"/>
          <w:szCs w:val="28"/>
          <w:u w:val="single"/>
        </w:rPr>
        <w:t xml:space="preserve">ny </w:t>
      </w:r>
      <w:r w:rsidRPr="008E7FF6">
        <w:rPr>
          <w:rFonts w:ascii="Arial" w:hAnsi="Arial" w:cs="Arial"/>
          <w:b/>
          <w:bCs/>
          <w:sz w:val="28"/>
          <w:szCs w:val="28"/>
          <w:u w:val="single"/>
        </w:rPr>
        <w:t>O</w:t>
      </w:r>
      <w:r w:rsidR="00891E57">
        <w:rPr>
          <w:rFonts w:ascii="Arial" w:hAnsi="Arial" w:cs="Arial"/>
          <w:b/>
          <w:bCs/>
          <w:sz w:val="28"/>
          <w:szCs w:val="28"/>
          <w:u w:val="single"/>
        </w:rPr>
        <w:t xml:space="preserve">ther </w:t>
      </w:r>
      <w:r w:rsidRPr="008E7FF6">
        <w:rPr>
          <w:rFonts w:ascii="Arial" w:hAnsi="Arial" w:cs="Arial"/>
          <w:b/>
          <w:bCs/>
          <w:sz w:val="28"/>
          <w:szCs w:val="28"/>
          <w:u w:val="single"/>
        </w:rPr>
        <w:t>B</w:t>
      </w:r>
      <w:r w:rsidR="00891E57">
        <w:rPr>
          <w:rFonts w:ascii="Arial" w:hAnsi="Arial" w:cs="Arial"/>
          <w:b/>
          <w:bCs/>
          <w:sz w:val="28"/>
          <w:szCs w:val="28"/>
          <w:u w:val="single"/>
        </w:rPr>
        <w:t>usiness</w:t>
      </w:r>
    </w:p>
    <w:p w14:paraId="79BFC2E8" w14:textId="5C8BE6C8" w:rsidR="00605B8C" w:rsidRPr="008123C7" w:rsidRDefault="008123C7" w:rsidP="00480586">
      <w:pPr>
        <w:spacing w:after="0" w:line="276" w:lineRule="auto"/>
        <w:rPr>
          <w:rFonts w:ascii="Arial" w:hAnsi="Arial" w:cs="Arial"/>
          <w:sz w:val="24"/>
          <w:szCs w:val="24"/>
        </w:rPr>
      </w:pPr>
      <w:r>
        <w:rPr>
          <w:rFonts w:ascii="Arial" w:hAnsi="Arial" w:cs="Arial"/>
          <w:sz w:val="24"/>
          <w:szCs w:val="24"/>
        </w:rPr>
        <w:t>There was none.</w:t>
      </w:r>
    </w:p>
    <w:p w14:paraId="078305FC" w14:textId="4796A835" w:rsidR="00605B8C" w:rsidRPr="00466F6D" w:rsidRDefault="00605B8C" w:rsidP="00480586">
      <w:pPr>
        <w:spacing w:after="0" w:line="276" w:lineRule="auto"/>
        <w:rPr>
          <w:rFonts w:ascii="Arial" w:hAnsi="Arial" w:cs="Arial"/>
          <w:sz w:val="24"/>
          <w:szCs w:val="24"/>
        </w:rPr>
      </w:pPr>
      <w:r>
        <w:rPr>
          <w:rFonts w:ascii="Arial" w:hAnsi="Arial" w:cs="Arial"/>
          <w:sz w:val="24"/>
          <w:szCs w:val="24"/>
        </w:rPr>
        <w:t xml:space="preserve">.  </w:t>
      </w:r>
    </w:p>
    <w:p w14:paraId="4FC6C188" w14:textId="61619BCA" w:rsidR="00CE0D69" w:rsidRDefault="00CE0D69" w:rsidP="00480586">
      <w:pPr>
        <w:spacing w:after="0" w:line="276" w:lineRule="auto"/>
        <w:rPr>
          <w:rFonts w:ascii="Arial" w:hAnsi="Arial" w:cs="Arial"/>
          <w:sz w:val="24"/>
          <w:szCs w:val="24"/>
        </w:rPr>
      </w:pPr>
      <w:r w:rsidRPr="00CE0D69">
        <w:rPr>
          <w:rFonts w:ascii="Arial" w:hAnsi="Arial" w:cs="Arial"/>
          <w:b/>
          <w:bCs/>
          <w:sz w:val="28"/>
          <w:szCs w:val="28"/>
          <w:u w:val="single"/>
        </w:rPr>
        <w:t>Conclusion</w:t>
      </w:r>
    </w:p>
    <w:p w14:paraId="464F59B6" w14:textId="1730C36D" w:rsidR="00CE0D69" w:rsidRDefault="00CE0D69" w:rsidP="00480586">
      <w:pPr>
        <w:spacing w:after="0" w:line="276" w:lineRule="auto"/>
        <w:rPr>
          <w:rFonts w:ascii="Arial" w:hAnsi="Arial" w:cs="Arial"/>
          <w:sz w:val="24"/>
          <w:szCs w:val="24"/>
        </w:rPr>
      </w:pPr>
      <w:r>
        <w:rPr>
          <w:rFonts w:ascii="Arial" w:hAnsi="Arial" w:cs="Arial"/>
          <w:sz w:val="24"/>
          <w:szCs w:val="24"/>
        </w:rPr>
        <w:t>The Chair thanked t</w:t>
      </w:r>
      <w:r w:rsidR="001372CD">
        <w:rPr>
          <w:rFonts w:ascii="Arial" w:hAnsi="Arial" w:cs="Arial"/>
          <w:sz w:val="24"/>
          <w:szCs w:val="24"/>
        </w:rPr>
        <w:t>h</w:t>
      </w:r>
      <w:r>
        <w:rPr>
          <w:rFonts w:ascii="Arial" w:hAnsi="Arial" w:cs="Arial"/>
          <w:sz w:val="24"/>
          <w:szCs w:val="24"/>
        </w:rPr>
        <w:t xml:space="preserve">e members for attending and indicated that the next meeting </w:t>
      </w:r>
      <w:r w:rsidR="008123C7">
        <w:rPr>
          <w:rFonts w:ascii="Arial" w:hAnsi="Arial" w:cs="Arial"/>
          <w:sz w:val="24"/>
          <w:szCs w:val="24"/>
        </w:rPr>
        <w:t xml:space="preserve">which is the AGM </w:t>
      </w:r>
      <w:r>
        <w:rPr>
          <w:rFonts w:ascii="Arial" w:hAnsi="Arial" w:cs="Arial"/>
          <w:sz w:val="24"/>
          <w:szCs w:val="24"/>
        </w:rPr>
        <w:t xml:space="preserve">would be on </w:t>
      </w:r>
      <w:r w:rsidR="008123C7" w:rsidRPr="008123C7">
        <w:rPr>
          <w:rFonts w:ascii="Arial" w:hAnsi="Arial" w:cs="Arial"/>
          <w:b/>
          <w:bCs/>
          <w:sz w:val="24"/>
          <w:szCs w:val="24"/>
          <w:u w:val="single"/>
        </w:rPr>
        <w:t>Monday 10 February 2025</w:t>
      </w:r>
      <w:r w:rsidR="008123C7">
        <w:rPr>
          <w:rFonts w:ascii="Arial" w:hAnsi="Arial" w:cs="Arial"/>
          <w:b/>
          <w:bCs/>
          <w:sz w:val="24"/>
          <w:szCs w:val="24"/>
          <w:u w:val="single"/>
        </w:rPr>
        <w:t xml:space="preserve"> </w:t>
      </w:r>
      <w:r w:rsidR="008123C7" w:rsidRPr="008123C7">
        <w:rPr>
          <w:rFonts w:ascii="Arial" w:hAnsi="Arial" w:cs="Arial"/>
          <w:b/>
          <w:bCs/>
          <w:sz w:val="24"/>
          <w:szCs w:val="24"/>
          <w:u w:val="single"/>
        </w:rPr>
        <w:t>at</w:t>
      </w:r>
      <w:r w:rsidR="008123C7" w:rsidRPr="008123C7">
        <w:rPr>
          <w:rFonts w:ascii="Arial" w:hAnsi="Arial" w:cs="Arial"/>
          <w:sz w:val="24"/>
          <w:szCs w:val="24"/>
          <w:u w:val="single"/>
        </w:rPr>
        <w:t xml:space="preserve"> </w:t>
      </w:r>
      <w:r w:rsidRPr="008123C7">
        <w:rPr>
          <w:rFonts w:ascii="Arial" w:hAnsi="Arial" w:cs="Arial"/>
          <w:b/>
          <w:bCs/>
          <w:sz w:val="24"/>
          <w:szCs w:val="24"/>
          <w:u w:val="single"/>
        </w:rPr>
        <w:t>4</w:t>
      </w:r>
      <w:r w:rsidRPr="000A55C0">
        <w:rPr>
          <w:rFonts w:ascii="Arial" w:hAnsi="Arial" w:cs="Arial"/>
          <w:b/>
          <w:bCs/>
          <w:sz w:val="24"/>
          <w:szCs w:val="24"/>
          <w:u w:val="single"/>
        </w:rPr>
        <w:t>.</w:t>
      </w:r>
      <w:r w:rsidR="000A55C0">
        <w:rPr>
          <w:rFonts w:ascii="Arial" w:hAnsi="Arial" w:cs="Arial"/>
          <w:b/>
          <w:bCs/>
          <w:sz w:val="24"/>
          <w:szCs w:val="24"/>
          <w:u w:val="single"/>
        </w:rPr>
        <w:t>3</w:t>
      </w:r>
      <w:r w:rsidR="000A55C0" w:rsidRPr="000A55C0">
        <w:rPr>
          <w:rFonts w:ascii="Arial" w:hAnsi="Arial" w:cs="Arial"/>
          <w:b/>
          <w:bCs/>
          <w:sz w:val="24"/>
          <w:szCs w:val="24"/>
          <w:u w:val="single"/>
        </w:rPr>
        <w:t>0</w:t>
      </w:r>
      <w:r w:rsidRPr="000A55C0">
        <w:rPr>
          <w:rFonts w:ascii="Arial" w:hAnsi="Arial" w:cs="Arial"/>
          <w:b/>
          <w:bCs/>
          <w:sz w:val="24"/>
          <w:szCs w:val="24"/>
          <w:u w:val="single"/>
        </w:rPr>
        <w:t xml:space="preserve"> pm</w:t>
      </w:r>
      <w:r w:rsidRPr="005A4ED2">
        <w:rPr>
          <w:rFonts w:ascii="Arial" w:hAnsi="Arial" w:cs="Arial"/>
          <w:sz w:val="24"/>
          <w:szCs w:val="24"/>
        </w:rPr>
        <w:t>.</w:t>
      </w:r>
    </w:p>
    <w:p w14:paraId="07237D34" w14:textId="74876437" w:rsidR="00CE0D69" w:rsidRDefault="008123C7" w:rsidP="00480586">
      <w:pPr>
        <w:spacing w:after="0" w:line="276" w:lineRule="auto"/>
        <w:rPr>
          <w:rFonts w:ascii="Arial" w:hAnsi="Arial" w:cs="Arial"/>
          <w:sz w:val="24"/>
          <w:szCs w:val="24"/>
        </w:rPr>
      </w:pPr>
      <w:r>
        <w:rPr>
          <w:rFonts w:ascii="Arial" w:hAnsi="Arial" w:cs="Arial"/>
          <w:sz w:val="24"/>
          <w:szCs w:val="24"/>
        </w:rPr>
        <w:t xml:space="preserve">There will be a Meeting of the Secretariat before then in January. </w:t>
      </w:r>
    </w:p>
    <w:p w14:paraId="3B545B7A" w14:textId="77777777" w:rsidR="00D80211" w:rsidRDefault="00D80211" w:rsidP="00480586">
      <w:pPr>
        <w:spacing w:after="0" w:line="276" w:lineRule="auto"/>
        <w:rPr>
          <w:rFonts w:ascii="Arial" w:hAnsi="Arial" w:cs="Arial"/>
          <w:sz w:val="24"/>
          <w:szCs w:val="24"/>
        </w:rPr>
      </w:pPr>
    </w:p>
    <w:p w14:paraId="31173A0C" w14:textId="7035C6F6" w:rsidR="00E2474C" w:rsidRPr="00480586" w:rsidRDefault="00CE0D69" w:rsidP="00480586">
      <w:pPr>
        <w:spacing w:after="0" w:line="276" w:lineRule="auto"/>
        <w:rPr>
          <w:rFonts w:ascii="Arial" w:hAnsi="Arial" w:cs="Arial"/>
          <w:sz w:val="24"/>
          <w:szCs w:val="24"/>
        </w:rPr>
      </w:pPr>
      <w:r>
        <w:rPr>
          <w:rFonts w:ascii="Arial" w:hAnsi="Arial" w:cs="Arial"/>
          <w:sz w:val="24"/>
          <w:szCs w:val="24"/>
        </w:rPr>
        <w:t>The M</w:t>
      </w:r>
      <w:r w:rsidR="00F66870">
        <w:rPr>
          <w:rFonts w:ascii="Arial" w:hAnsi="Arial" w:cs="Arial"/>
          <w:sz w:val="24"/>
          <w:szCs w:val="24"/>
        </w:rPr>
        <w:t>e</w:t>
      </w:r>
      <w:r>
        <w:rPr>
          <w:rFonts w:ascii="Arial" w:hAnsi="Arial" w:cs="Arial"/>
          <w:sz w:val="24"/>
          <w:szCs w:val="24"/>
        </w:rPr>
        <w:t>eting closed at 5.</w:t>
      </w:r>
      <w:r w:rsidR="008123C7">
        <w:rPr>
          <w:rFonts w:ascii="Arial" w:hAnsi="Arial" w:cs="Arial"/>
          <w:sz w:val="24"/>
          <w:szCs w:val="24"/>
        </w:rPr>
        <w:t>45</w:t>
      </w:r>
      <w:r>
        <w:rPr>
          <w:rFonts w:ascii="Arial" w:hAnsi="Arial" w:cs="Arial"/>
          <w:sz w:val="24"/>
          <w:szCs w:val="24"/>
        </w:rPr>
        <w:t xml:space="preserve"> pm.</w:t>
      </w:r>
    </w:p>
    <w:sectPr w:rsidR="00E2474C" w:rsidRPr="00480586" w:rsidSect="00E370BA">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57701"/>
    <w:multiLevelType w:val="hybridMultilevel"/>
    <w:tmpl w:val="BA48086A"/>
    <w:lvl w:ilvl="0" w:tplc="31D40F44">
      <w:start w:val="1"/>
      <w:numFmt w:val="decimal"/>
      <w:lvlText w:val="%1."/>
      <w:lvlJc w:val="left"/>
      <w:pPr>
        <w:ind w:left="720" w:hanging="360"/>
      </w:pPr>
    </w:lvl>
    <w:lvl w:ilvl="1" w:tplc="12B64500">
      <w:start w:val="1"/>
      <w:numFmt w:val="lowerLetter"/>
      <w:lvlText w:val="%2."/>
      <w:lvlJc w:val="left"/>
      <w:pPr>
        <w:ind w:left="1440" w:hanging="360"/>
      </w:pPr>
    </w:lvl>
    <w:lvl w:ilvl="2" w:tplc="5E2AEA26">
      <w:start w:val="1"/>
      <w:numFmt w:val="lowerRoman"/>
      <w:lvlText w:val="%3."/>
      <w:lvlJc w:val="right"/>
      <w:pPr>
        <w:ind w:left="2160" w:hanging="180"/>
      </w:pPr>
    </w:lvl>
    <w:lvl w:ilvl="3" w:tplc="347CFDDE">
      <w:start w:val="1"/>
      <w:numFmt w:val="decimal"/>
      <w:lvlText w:val="%4."/>
      <w:lvlJc w:val="left"/>
      <w:pPr>
        <w:ind w:left="2880" w:hanging="360"/>
      </w:pPr>
    </w:lvl>
    <w:lvl w:ilvl="4" w:tplc="C2F26E30">
      <w:start w:val="1"/>
      <w:numFmt w:val="lowerLetter"/>
      <w:lvlText w:val="%5."/>
      <w:lvlJc w:val="left"/>
      <w:pPr>
        <w:ind w:left="3600" w:hanging="360"/>
      </w:pPr>
    </w:lvl>
    <w:lvl w:ilvl="5" w:tplc="82DEE740">
      <w:start w:val="1"/>
      <w:numFmt w:val="lowerRoman"/>
      <w:lvlText w:val="%6."/>
      <w:lvlJc w:val="right"/>
      <w:pPr>
        <w:ind w:left="4320" w:hanging="180"/>
      </w:pPr>
    </w:lvl>
    <w:lvl w:ilvl="6" w:tplc="1BCA60E6">
      <w:start w:val="1"/>
      <w:numFmt w:val="decimal"/>
      <w:lvlText w:val="%7."/>
      <w:lvlJc w:val="left"/>
      <w:pPr>
        <w:ind w:left="5040" w:hanging="360"/>
      </w:pPr>
    </w:lvl>
    <w:lvl w:ilvl="7" w:tplc="DB889812">
      <w:start w:val="1"/>
      <w:numFmt w:val="lowerLetter"/>
      <w:lvlText w:val="%8."/>
      <w:lvlJc w:val="left"/>
      <w:pPr>
        <w:ind w:left="5760" w:hanging="360"/>
      </w:pPr>
    </w:lvl>
    <w:lvl w:ilvl="8" w:tplc="90C8E060">
      <w:start w:val="1"/>
      <w:numFmt w:val="lowerRoman"/>
      <w:lvlText w:val="%9."/>
      <w:lvlJc w:val="right"/>
      <w:pPr>
        <w:ind w:left="6480" w:hanging="180"/>
      </w:pPr>
    </w:lvl>
  </w:abstractNum>
  <w:abstractNum w:abstractNumId="1" w15:restartNumberingAfterBreak="0">
    <w:nsid w:val="58012E1F"/>
    <w:multiLevelType w:val="hybridMultilevel"/>
    <w:tmpl w:val="769A6770"/>
    <w:lvl w:ilvl="0" w:tplc="AF3AD636">
      <w:start w:val="1"/>
      <w:numFmt w:val="bullet"/>
      <w:lvlText w:val=""/>
      <w:lvlJc w:val="left"/>
      <w:pPr>
        <w:ind w:left="720" w:hanging="360"/>
      </w:pPr>
      <w:rPr>
        <w:rFonts w:ascii="Symbol" w:hAnsi="Symbol" w:hint="default"/>
      </w:rPr>
    </w:lvl>
    <w:lvl w:ilvl="1" w:tplc="5074E110">
      <w:start w:val="1"/>
      <w:numFmt w:val="bullet"/>
      <w:lvlText w:val="o"/>
      <w:lvlJc w:val="left"/>
      <w:pPr>
        <w:ind w:left="1440" w:hanging="360"/>
      </w:pPr>
      <w:rPr>
        <w:rFonts w:ascii="Courier New" w:hAnsi="Courier New" w:hint="default"/>
      </w:rPr>
    </w:lvl>
    <w:lvl w:ilvl="2" w:tplc="E1506D40">
      <w:start w:val="1"/>
      <w:numFmt w:val="bullet"/>
      <w:lvlText w:val=""/>
      <w:lvlJc w:val="left"/>
      <w:pPr>
        <w:ind w:left="2160" w:hanging="360"/>
      </w:pPr>
      <w:rPr>
        <w:rFonts w:ascii="Wingdings" w:hAnsi="Wingdings" w:hint="default"/>
      </w:rPr>
    </w:lvl>
    <w:lvl w:ilvl="3" w:tplc="8E606C7C">
      <w:start w:val="1"/>
      <w:numFmt w:val="bullet"/>
      <w:lvlText w:val=""/>
      <w:lvlJc w:val="left"/>
      <w:pPr>
        <w:ind w:left="2880" w:hanging="360"/>
      </w:pPr>
      <w:rPr>
        <w:rFonts w:ascii="Symbol" w:hAnsi="Symbol" w:hint="default"/>
      </w:rPr>
    </w:lvl>
    <w:lvl w:ilvl="4" w:tplc="2A12394E">
      <w:start w:val="1"/>
      <w:numFmt w:val="bullet"/>
      <w:lvlText w:val="o"/>
      <w:lvlJc w:val="left"/>
      <w:pPr>
        <w:ind w:left="3600" w:hanging="360"/>
      </w:pPr>
      <w:rPr>
        <w:rFonts w:ascii="Courier New" w:hAnsi="Courier New" w:hint="default"/>
      </w:rPr>
    </w:lvl>
    <w:lvl w:ilvl="5" w:tplc="B50C20F0">
      <w:start w:val="1"/>
      <w:numFmt w:val="bullet"/>
      <w:lvlText w:val=""/>
      <w:lvlJc w:val="left"/>
      <w:pPr>
        <w:ind w:left="4320" w:hanging="360"/>
      </w:pPr>
      <w:rPr>
        <w:rFonts w:ascii="Wingdings" w:hAnsi="Wingdings" w:hint="default"/>
      </w:rPr>
    </w:lvl>
    <w:lvl w:ilvl="6" w:tplc="02CA5BDE">
      <w:start w:val="1"/>
      <w:numFmt w:val="bullet"/>
      <w:lvlText w:val=""/>
      <w:lvlJc w:val="left"/>
      <w:pPr>
        <w:ind w:left="5040" w:hanging="360"/>
      </w:pPr>
      <w:rPr>
        <w:rFonts w:ascii="Symbol" w:hAnsi="Symbol" w:hint="default"/>
      </w:rPr>
    </w:lvl>
    <w:lvl w:ilvl="7" w:tplc="CD84F582">
      <w:start w:val="1"/>
      <w:numFmt w:val="bullet"/>
      <w:lvlText w:val="o"/>
      <w:lvlJc w:val="left"/>
      <w:pPr>
        <w:ind w:left="5760" w:hanging="360"/>
      </w:pPr>
      <w:rPr>
        <w:rFonts w:ascii="Courier New" w:hAnsi="Courier New" w:hint="default"/>
      </w:rPr>
    </w:lvl>
    <w:lvl w:ilvl="8" w:tplc="0154419E">
      <w:start w:val="1"/>
      <w:numFmt w:val="bullet"/>
      <w:lvlText w:val=""/>
      <w:lvlJc w:val="left"/>
      <w:pPr>
        <w:ind w:left="6480" w:hanging="360"/>
      </w:pPr>
      <w:rPr>
        <w:rFonts w:ascii="Wingdings" w:hAnsi="Wingdings" w:hint="default"/>
      </w:rPr>
    </w:lvl>
  </w:abstractNum>
  <w:abstractNum w:abstractNumId="2" w15:restartNumberingAfterBreak="0">
    <w:nsid w:val="63475DC8"/>
    <w:multiLevelType w:val="hybridMultilevel"/>
    <w:tmpl w:val="925C5F12"/>
    <w:lvl w:ilvl="0" w:tplc="3C26D6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A5062C"/>
    <w:multiLevelType w:val="hybridMultilevel"/>
    <w:tmpl w:val="3AE6E3CE"/>
    <w:lvl w:ilvl="0" w:tplc="0602C8B8">
      <w:start w:val="1"/>
      <w:numFmt w:val="decimal"/>
      <w:lvlText w:val="%1."/>
      <w:lvlJc w:val="left"/>
      <w:pPr>
        <w:ind w:left="720" w:hanging="360"/>
      </w:pPr>
    </w:lvl>
    <w:lvl w:ilvl="1" w:tplc="C91476B4">
      <w:start w:val="1"/>
      <w:numFmt w:val="lowerLetter"/>
      <w:lvlText w:val="%2."/>
      <w:lvlJc w:val="left"/>
      <w:pPr>
        <w:ind w:left="1440" w:hanging="360"/>
      </w:pPr>
    </w:lvl>
    <w:lvl w:ilvl="2" w:tplc="6EB480B8">
      <w:start w:val="1"/>
      <w:numFmt w:val="lowerRoman"/>
      <w:lvlText w:val="%3."/>
      <w:lvlJc w:val="right"/>
      <w:pPr>
        <w:ind w:left="2160" w:hanging="180"/>
      </w:pPr>
    </w:lvl>
    <w:lvl w:ilvl="3" w:tplc="828CCA72">
      <w:start w:val="1"/>
      <w:numFmt w:val="decimal"/>
      <w:lvlText w:val="%4."/>
      <w:lvlJc w:val="left"/>
      <w:pPr>
        <w:ind w:left="2880" w:hanging="360"/>
      </w:pPr>
    </w:lvl>
    <w:lvl w:ilvl="4" w:tplc="09AEB87C">
      <w:start w:val="1"/>
      <w:numFmt w:val="lowerLetter"/>
      <w:lvlText w:val="%5."/>
      <w:lvlJc w:val="left"/>
      <w:pPr>
        <w:ind w:left="3600" w:hanging="360"/>
      </w:pPr>
    </w:lvl>
    <w:lvl w:ilvl="5" w:tplc="0A84B272">
      <w:start w:val="1"/>
      <w:numFmt w:val="lowerRoman"/>
      <w:lvlText w:val="%6."/>
      <w:lvlJc w:val="right"/>
      <w:pPr>
        <w:ind w:left="4320" w:hanging="180"/>
      </w:pPr>
    </w:lvl>
    <w:lvl w:ilvl="6" w:tplc="6CD0C8B6">
      <w:start w:val="1"/>
      <w:numFmt w:val="decimal"/>
      <w:lvlText w:val="%7."/>
      <w:lvlJc w:val="left"/>
      <w:pPr>
        <w:ind w:left="5040" w:hanging="360"/>
      </w:pPr>
    </w:lvl>
    <w:lvl w:ilvl="7" w:tplc="932462B6">
      <w:start w:val="1"/>
      <w:numFmt w:val="lowerLetter"/>
      <w:lvlText w:val="%8."/>
      <w:lvlJc w:val="left"/>
      <w:pPr>
        <w:ind w:left="5760" w:hanging="360"/>
      </w:pPr>
    </w:lvl>
    <w:lvl w:ilvl="8" w:tplc="76DC6572">
      <w:start w:val="1"/>
      <w:numFmt w:val="lowerRoman"/>
      <w:lvlText w:val="%9."/>
      <w:lvlJc w:val="right"/>
      <w:pPr>
        <w:ind w:left="6480" w:hanging="180"/>
      </w:pPr>
    </w:lvl>
  </w:abstractNum>
  <w:abstractNum w:abstractNumId="4" w15:restartNumberingAfterBreak="0">
    <w:nsid w:val="6A796D72"/>
    <w:multiLevelType w:val="hybridMultilevel"/>
    <w:tmpl w:val="FA8C70F6"/>
    <w:lvl w:ilvl="0" w:tplc="2B8AA4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B229C"/>
    <w:multiLevelType w:val="multilevel"/>
    <w:tmpl w:val="F696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7352375">
    <w:abstractNumId w:val="4"/>
  </w:num>
  <w:num w:numId="2" w16cid:durableId="870384453">
    <w:abstractNumId w:val="2"/>
  </w:num>
  <w:num w:numId="3" w16cid:durableId="1261910937">
    <w:abstractNumId w:val="5"/>
  </w:num>
  <w:num w:numId="4" w16cid:durableId="1010990733">
    <w:abstractNumId w:val="1"/>
  </w:num>
  <w:num w:numId="5" w16cid:durableId="2128692410">
    <w:abstractNumId w:val="3"/>
  </w:num>
  <w:num w:numId="6" w16cid:durableId="161941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7C"/>
    <w:rsid w:val="00002095"/>
    <w:rsid w:val="00004305"/>
    <w:rsid w:val="0000641A"/>
    <w:rsid w:val="00015B1C"/>
    <w:rsid w:val="000352CF"/>
    <w:rsid w:val="00060A7A"/>
    <w:rsid w:val="0006175A"/>
    <w:rsid w:val="00077537"/>
    <w:rsid w:val="000943DA"/>
    <w:rsid w:val="000A55C0"/>
    <w:rsid w:val="000C0D38"/>
    <w:rsid w:val="000C1DC5"/>
    <w:rsid w:val="000D49EC"/>
    <w:rsid w:val="000E5F0C"/>
    <w:rsid w:val="001006C1"/>
    <w:rsid w:val="00107667"/>
    <w:rsid w:val="001176C8"/>
    <w:rsid w:val="001372CD"/>
    <w:rsid w:val="001404E5"/>
    <w:rsid w:val="00141FE9"/>
    <w:rsid w:val="00153076"/>
    <w:rsid w:val="0016009A"/>
    <w:rsid w:val="00172F27"/>
    <w:rsid w:val="00173E6B"/>
    <w:rsid w:val="00174D73"/>
    <w:rsid w:val="001942CB"/>
    <w:rsid w:val="001F5C92"/>
    <w:rsid w:val="001F79A3"/>
    <w:rsid w:val="00232F53"/>
    <w:rsid w:val="002367F0"/>
    <w:rsid w:val="002421CA"/>
    <w:rsid w:val="00244923"/>
    <w:rsid w:val="00251DB1"/>
    <w:rsid w:val="00252A8D"/>
    <w:rsid w:val="00253C77"/>
    <w:rsid w:val="00264FB5"/>
    <w:rsid w:val="002948B9"/>
    <w:rsid w:val="002B5440"/>
    <w:rsid w:val="002B7145"/>
    <w:rsid w:val="002C043D"/>
    <w:rsid w:val="002E3DAB"/>
    <w:rsid w:val="002E7383"/>
    <w:rsid w:val="003140C3"/>
    <w:rsid w:val="00321D94"/>
    <w:rsid w:val="003274EA"/>
    <w:rsid w:val="00356466"/>
    <w:rsid w:val="00356C5C"/>
    <w:rsid w:val="00367704"/>
    <w:rsid w:val="003876FA"/>
    <w:rsid w:val="00391653"/>
    <w:rsid w:val="003A06FC"/>
    <w:rsid w:val="003A7909"/>
    <w:rsid w:val="003D0589"/>
    <w:rsid w:val="00406AE8"/>
    <w:rsid w:val="00424D54"/>
    <w:rsid w:val="004261C3"/>
    <w:rsid w:val="004308B4"/>
    <w:rsid w:val="00447F95"/>
    <w:rsid w:val="00466F6D"/>
    <w:rsid w:val="004726DB"/>
    <w:rsid w:val="00480586"/>
    <w:rsid w:val="00487347"/>
    <w:rsid w:val="004D4247"/>
    <w:rsid w:val="004E2615"/>
    <w:rsid w:val="004E4448"/>
    <w:rsid w:val="004E737D"/>
    <w:rsid w:val="004F4D7C"/>
    <w:rsid w:val="00510834"/>
    <w:rsid w:val="00530559"/>
    <w:rsid w:val="00534D59"/>
    <w:rsid w:val="00560481"/>
    <w:rsid w:val="00561F7F"/>
    <w:rsid w:val="00565020"/>
    <w:rsid w:val="005710CB"/>
    <w:rsid w:val="005A4ED2"/>
    <w:rsid w:val="005D0ACC"/>
    <w:rsid w:val="005D2551"/>
    <w:rsid w:val="005D69DF"/>
    <w:rsid w:val="00605B8C"/>
    <w:rsid w:val="00640F4F"/>
    <w:rsid w:val="00647AED"/>
    <w:rsid w:val="006531FA"/>
    <w:rsid w:val="00664222"/>
    <w:rsid w:val="006734AA"/>
    <w:rsid w:val="006913AF"/>
    <w:rsid w:val="006925D1"/>
    <w:rsid w:val="0069520A"/>
    <w:rsid w:val="006A25E5"/>
    <w:rsid w:val="006B4943"/>
    <w:rsid w:val="006D0C7C"/>
    <w:rsid w:val="006D3EB5"/>
    <w:rsid w:val="006F6833"/>
    <w:rsid w:val="00710DFB"/>
    <w:rsid w:val="00715FB8"/>
    <w:rsid w:val="00724F27"/>
    <w:rsid w:val="007252CB"/>
    <w:rsid w:val="00727CEC"/>
    <w:rsid w:val="00733502"/>
    <w:rsid w:val="0073464C"/>
    <w:rsid w:val="00734965"/>
    <w:rsid w:val="0074000A"/>
    <w:rsid w:val="0075043F"/>
    <w:rsid w:val="007510FE"/>
    <w:rsid w:val="00753F89"/>
    <w:rsid w:val="007A0A89"/>
    <w:rsid w:val="007A2B79"/>
    <w:rsid w:val="007B3769"/>
    <w:rsid w:val="007C6292"/>
    <w:rsid w:val="007C64DE"/>
    <w:rsid w:val="007E44FD"/>
    <w:rsid w:val="00810F38"/>
    <w:rsid w:val="008123C7"/>
    <w:rsid w:val="00815919"/>
    <w:rsid w:val="00824E41"/>
    <w:rsid w:val="0085770B"/>
    <w:rsid w:val="008650CC"/>
    <w:rsid w:val="0087381D"/>
    <w:rsid w:val="00882E6F"/>
    <w:rsid w:val="0088618C"/>
    <w:rsid w:val="00891E57"/>
    <w:rsid w:val="008933F7"/>
    <w:rsid w:val="008A15AD"/>
    <w:rsid w:val="008B76F6"/>
    <w:rsid w:val="008C03D7"/>
    <w:rsid w:val="008C4E7E"/>
    <w:rsid w:val="008D283B"/>
    <w:rsid w:val="008E03CC"/>
    <w:rsid w:val="008E7FF6"/>
    <w:rsid w:val="00906C0D"/>
    <w:rsid w:val="00910706"/>
    <w:rsid w:val="00937AB7"/>
    <w:rsid w:val="009505CB"/>
    <w:rsid w:val="00970E03"/>
    <w:rsid w:val="009A1132"/>
    <w:rsid w:val="009B22AB"/>
    <w:rsid w:val="009E3432"/>
    <w:rsid w:val="00A104F2"/>
    <w:rsid w:val="00A327ED"/>
    <w:rsid w:val="00A560AE"/>
    <w:rsid w:val="00A5626A"/>
    <w:rsid w:val="00A57772"/>
    <w:rsid w:val="00A7666A"/>
    <w:rsid w:val="00AB4B95"/>
    <w:rsid w:val="00AD1B2D"/>
    <w:rsid w:val="00AD2002"/>
    <w:rsid w:val="00AE12B9"/>
    <w:rsid w:val="00AE74C8"/>
    <w:rsid w:val="00B011B0"/>
    <w:rsid w:val="00B0784C"/>
    <w:rsid w:val="00B103EC"/>
    <w:rsid w:val="00B21F86"/>
    <w:rsid w:val="00B406B4"/>
    <w:rsid w:val="00B5671E"/>
    <w:rsid w:val="00B60F6D"/>
    <w:rsid w:val="00B920AB"/>
    <w:rsid w:val="00BA088B"/>
    <w:rsid w:val="00BE7075"/>
    <w:rsid w:val="00C053DC"/>
    <w:rsid w:val="00C0585B"/>
    <w:rsid w:val="00C07195"/>
    <w:rsid w:val="00C103D8"/>
    <w:rsid w:val="00C10B22"/>
    <w:rsid w:val="00C13BA6"/>
    <w:rsid w:val="00C16375"/>
    <w:rsid w:val="00C30B15"/>
    <w:rsid w:val="00C43637"/>
    <w:rsid w:val="00C55823"/>
    <w:rsid w:val="00C56884"/>
    <w:rsid w:val="00C666EF"/>
    <w:rsid w:val="00C77D8B"/>
    <w:rsid w:val="00C95CC3"/>
    <w:rsid w:val="00C96C2B"/>
    <w:rsid w:val="00CC09D3"/>
    <w:rsid w:val="00CD4194"/>
    <w:rsid w:val="00CD44F9"/>
    <w:rsid w:val="00CE0D69"/>
    <w:rsid w:val="00CE344E"/>
    <w:rsid w:val="00D04C09"/>
    <w:rsid w:val="00D57FB2"/>
    <w:rsid w:val="00D80211"/>
    <w:rsid w:val="00D8276C"/>
    <w:rsid w:val="00D82C71"/>
    <w:rsid w:val="00D854C5"/>
    <w:rsid w:val="00D8690E"/>
    <w:rsid w:val="00DA3CDD"/>
    <w:rsid w:val="00DA5DAB"/>
    <w:rsid w:val="00DB15CC"/>
    <w:rsid w:val="00DB41D8"/>
    <w:rsid w:val="00DC2090"/>
    <w:rsid w:val="00DD37FD"/>
    <w:rsid w:val="00DF59B0"/>
    <w:rsid w:val="00DF7895"/>
    <w:rsid w:val="00E0276C"/>
    <w:rsid w:val="00E10579"/>
    <w:rsid w:val="00E244F3"/>
    <w:rsid w:val="00E2474C"/>
    <w:rsid w:val="00E261FC"/>
    <w:rsid w:val="00E370BA"/>
    <w:rsid w:val="00E51FE8"/>
    <w:rsid w:val="00E52131"/>
    <w:rsid w:val="00E52BD3"/>
    <w:rsid w:val="00E67A26"/>
    <w:rsid w:val="00E97BCA"/>
    <w:rsid w:val="00EC20C6"/>
    <w:rsid w:val="00EC297D"/>
    <w:rsid w:val="00EC678C"/>
    <w:rsid w:val="00ED535C"/>
    <w:rsid w:val="00EE36BB"/>
    <w:rsid w:val="00EE688D"/>
    <w:rsid w:val="00EF6480"/>
    <w:rsid w:val="00F05ABE"/>
    <w:rsid w:val="00F2015C"/>
    <w:rsid w:val="00F26D70"/>
    <w:rsid w:val="00F33138"/>
    <w:rsid w:val="00F34468"/>
    <w:rsid w:val="00F54468"/>
    <w:rsid w:val="00F54BFC"/>
    <w:rsid w:val="00F63B8A"/>
    <w:rsid w:val="00F652CC"/>
    <w:rsid w:val="00F66870"/>
    <w:rsid w:val="00F70E50"/>
    <w:rsid w:val="00F73CCE"/>
    <w:rsid w:val="00FA4367"/>
    <w:rsid w:val="00FB259F"/>
    <w:rsid w:val="00FC0008"/>
    <w:rsid w:val="00FC3B08"/>
    <w:rsid w:val="00FC523F"/>
    <w:rsid w:val="00FD1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F5A3"/>
  <w15:chartTrackingRefBased/>
  <w15:docId w15:val="{6FD25247-AD91-4032-9241-7705E7C0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432"/>
    <w:pPr>
      <w:spacing w:after="0" w:line="240" w:lineRule="auto"/>
    </w:pPr>
  </w:style>
  <w:style w:type="paragraph" w:styleId="ListParagraph">
    <w:name w:val="List Paragraph"/>
    <w:basedOn w:val="Normal"/>
    <w:uiPriority w:val="34"/>
    <w:qFormat/>
    <w:rsid w:val="00534D59"/>
    <w:pPr>
      <w:ind w:left="720"/>
      <w:contextualSpacing/>
    </w:pPr>
  </w:style>
  <w:style w:type="paragraph" w:customStyle="1" w:styleId="paragraph">
    <w:name w:val="paragraph"/>
    <w:basedOn w:val="Normal"/>
    <w:rsid w:val="00F05A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05ABE"/>
  </w:style>
  <w:style w:type="character" w:customStyle="1" w:styleId="eop">
    <w:name w:val="eop"/>
    <w:basedOn w:val="DefaultParagraphFont"/>
    <w:rsid w:val="00F0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18179">
      <w:bodyDiv w:val="1"/>
      <w:marLeft w:val="0"/>
      <w:marRight w:val="0"/>
      <w:marTop w:val="0"/>
      <w:marBottom w:val="0"/>
      <w:divBdr>
        <w:top w:val="none" w:sz="0" w:space="0" w:color="auto"/>
        <w:left w:val="none" w:sz="0" w:space="0" w:color="auto"/>
        <w:bottom w:val="none" w:sz="0" w:space="0" w:color="auto"/>
        <w:right w:val="none" w:sz="0" w:space="0" w:color="auto"/>
      </w:divBdr>
      <w:divsChild>
        <w:div w:id="38248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784752">
              <w:marLeft w:val="0"/>
              <w:marRight w:val="0"/>
              <w:marTop w:val="0"/>
              <w:marBottom w:val="0"/>
              <w:divBdr>
                <w:top w:val="none" w:sz="0" w:space="0" w:color="auto"/>
                <w:left w:val="none" w:sz="0" w:space="0" w:color="auto"/>
                <w:bottom w:val="none" w:sz="0" w:space="0" w:color="auto"/>
                <w:right w:val="none" w:sz="0" w:space="0" w:color="auto"/>
              </w:divBdr>
              <w:divsChild>
                <w:div w:id="741295503">
                  <w:marLeft w:val="0"/>
                  <w:marRight w:val="0"/>
                  <w:marTop w:val="0"/>
                  <w:marBottom w:val="0"/>
                  <w:divBdr>
                    <w:top w:val="none" w:sz="0" w:space="0" w:color="auto"/>
                    <w:left w:val="none" w:sz="0" w:space="0" w:color="auto"/>
                    <w:bottom w:val="none" w:sz="0" w:space="0" w:color="auto"/>
                    <w:right w:val="none" w:sz="0" w:space="0" w:color="auto"/>
                  </w:divBdr>
                  <w:divsChild>
                    <w:div w:id="1969047812">
                      <w:marLeft w:val="0"/>
                      <w:marRight w:val="0"/>
                      <w:marTop w:val="0"/>
                      <w:marBottom w:val="0"/>
                      <w:divBdr>
                        <w:top w:val="none" w:sz="0" w:space="0" w:color="auto"/>
                        <w:left w:val="none" w:sz="0" w:space="0" w:color="auto"/>
                        <w:bottom w:val="none" w:sz="0" w:space="0" w:color="auto"/>
                        <w:right w:val="none" w:sz="0" w:space="0" w:color="auto"/>
                      </w:divBdr>
                      <w:divsChild>
                        <w:div w:id="1017466238">
                          <w:marLeft w:val="0"/>
                          <w:marRight w:val="0"/>
                          <w:marTop w:val="0"/>
                          <w:marBottom w:val="0"/>
                          <w:divBdr>
                            <w:top w:val="none" w:sz="0" w:space="0" w:color="auto"/>
                            <w:left w:val="none" w:sz="0" w:space="0" w:color="auto"/>
                            <w:bottom w:val="none" w:sz="0" w:space="0" w:color="auto"/>
                            <w:right w:val="none" w:sz="0" w:space="0" w:color="auto"/>
                          </w:divBdr>
                          <w:divsChild>
                            <w:div w:id="14378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521351">
      <w:bodyDiv w:val="1"/>
      <w:marLeft w:val="0"/>
      <w:marRight w:val="0"/>
      <w:marTop w:val="0"/>
      <w:marBottom w:val="0"/>
      <w:divBdr>
        <w:top w:val="none" w:sz="0" w:space="0" w:color="auto"/>
        <w:left w:val="none" w:sz="0" w:space="0" w:color="auto"/>
        <w:bottom w:val="none" w:sz="0" w:space="0" w:color="auto"/>
        <w:right w:val="none" w:sz="0" w:space="0" w:color="auto"/>
      </w:divBdr>
    </w:div>
    <w:div w:id="1042902612">
      <w:bodyDiv w:val="1"/>
      <w:marLeft w:val="0"/>
      <w:marRight w:val="0"/>
      <w:marTop w:val="0"/>
      <w:marBottom w:val="0"/>
      <w:divBdr>
        <w:top w:val="none" w:sz="0" w:space="0" w:color="auto"/>
        <w:left w:val="none" w:sz="0" w:space="0" w:color="auto"/>
        <w:bottom w:val="none" w:sz="0" w:space="0" w:color="auto"/>
        <w:right w:val="none" w:sz="0" w:space="0" w:color="auto"/>
      </w:divBdr>
      <w:divsChild>
        <w:div w:id="267590230">
          <w:marLeft w:val="0"/>
          <w:marRight w:val="0"/>
          <w:marTop w:val="0"/>
          <w:marBottom w:val="0"/>
          <w:divBdr>
            <w:top w:val="none" w:sz="0" w:space="0" w:color="auto"/>
            <w:left w:val="none" w:sz="0" w:space="0" w:color="auto"/>
            <w:bottom w:val="none" w:sz="0" w:space="0" w:color="auto"/>
            <w:right w:val="none" w:sz="0" w:space="0" w:color="auto"/>
          </w:divBdr>
        </w:div>
        <w:div w:id="1432355518">
          <w:marLeft w:val="0"/>
          <w:marRight w:val="0"/>
          <w:marTop w:val="0"/>
          <w:marBottom w:val="0"/>
          <w:divBdr>
            <w:top w:val="none" w:sz="0" w:space="0" w:color="auto"/>
            <w:left w:val="none" w:sz="0" w:space="0" w:color="auto"/>
            <w:bottom w:val="none" w:sz="0" w:space="0" w:color="auto"/>
            <w:right w:val="none" w:sz="0" w:space="0" w:color="auto"/>
          </w:divBdr>
        </w:div>
      </w:divsChild>
    </w:div>
    <w:div w:id="1093554877">
      <w:bodyDiv w:val="1"/>
      <w:marLeft w:val="0"/>
      <w:marRight w:val="0"/>
      <w:marTop w:val="0"/>
      <w:marBottom w:val="0"/>
      <w:divBdr>
        <w:top w:val="none" w:sz="0" w:space="0" w:color="auto"/>
        <w:left w:val="none" w:sz="0" w:space="0" w:color="auto"/>
        <w:bottom w:val="none" w:sz="0" w:space="0" w:color="auto"/>
        <w:right w:val="none" w:sz="0" w:space="0" w:color="auto"/>
      </w:divBdr>
    </w:div>
    <w:div w:id="16414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BBBB4-31A9-4A6E-90FB-B90613F0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Cheshire</dc:creator>
  <cp:keywords/>
  <dc:description/>
  <cp:lastModifiedBy>David Cheshire</cp:lastModifiedBy>
  <cp:revision>17</cp:revision>
  <dcterms:created xsi:type="dcterms:W3CDTF">2024-12-11T14:05:00Z</dcterms:created>
  <dcterms:modified xsi:type="dcterms:W3CDTF">2024-12-23T14:20:00Z</dcterms:modified>
</cp:coreProperties>
</file>